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5866"/>
      </w:tblGrid>
      <w:tr w:rsidR="00DA0EC2" w:rsidRPr="001F1C86" w:rsidTr="001F1C86">
        <w:trPr>
          <w:trHeight w:val="2152"/>
        </w:trPr>
        <w:tc>
          <w:tcPr>
            <w:tcW w:w="4792" w:type="dxa"/>
          </w:tcPr>
          <w:p w:rsidR="00DA0EC2" w:rsidRPr="001F1C86" w:rsidRDefault="00DA0EC2" w:rsidP="001F1C86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1F1C86">
              <w:rPr>
                <w:sz w:val="27"/>
                <w:szCs w:val="27"/>
              </w:rPr>
              <w:t>UBND TỈNH HÀ TĨNH</w:t>
            </w:r>
          </w:p>
          <w:p w:rsidR="00DA0EC2" w:rsidRPr="001F1C86" w:rsidRDefault="00DA0EC2" w:rsidP="001F1C86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F1C86">
              <w:rPr>
                <w:b/>
                <w:sz w:val="27"/>
                <w:szCs w:val="27"/>
              </w:rPr>
              <w:t>SỞ TÀI NGUYÊN VÀ MÔI TRƯỜNG</w:t>
            </w:r>
          </w:p>
          <w:p w:rsidR="00DA0EC2" w:rsidRPr="001F1C86" w:rsidRDefault="00DA0EC2" w:rsidP="001F1C86">
            <w:pPr>
              <w:spacing w:before="240" w:after="0" w:line="240" w:lineRule="auto"/>
              <w:jc w:val="center"/>
              <w:rPr>
                <w:sz w:val="27"/>
                <w:szCs w:val="27"/>
              </w:rPr>
            </w:pPr>
            <w:r w:rsidRPr="001F1C8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2400A" wp14:editId="130F89B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11430</wp:posOffset>
                      </wp:positionV>
                      <wp:extent cx="1955800" cy="0"/>
                      <wp:effectExtent l="15240" t="6985" r="1016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6AC8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9pt" to="191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" strokeweight="1pt"/>
                  </w:pict>
                </mc:Fallback>
              </mc:AlternateContent>
            </w:r>
            <w:r w:rsidRPr="001F1C86">
              <w:rPr>
                <w:sz w:val="27"/>
                <w:szCs w:val="27"/>
              </w:rPr>
              <w:t>Số:</w:t>
            </w:r>
            <w:r w:rsidR="00413CA8" w:rsidRPr="001F1C86">
              <w:rPr>
                <w:sz w:val="27"/>
                <w:szCs w:val="27"/>
              </w:rPr>
              <w:t xml:space="preserve"> </w:t>
            </w:r>
            <w:r w:rsidR="00040B19">
              <w:rPr>
                <w:sz w:val="27"/>
                <w:szCs w:val="27"/>
              </w:rPr>
              <w:t>2235</w:t>
            </w:r>
            <w:r w:rsidR="00555306" w:rsidRPr="001F1C86">
              <w:rPr>
                <w:sz w:val="27"/>
                <w:szCs w:val="27"/>
              </w:rPr>
              <w:t xml:space="preserve"> </w:t>
            </w:r>
            <w:r w:rsidRPr="001F1C86">
              <w:rPr>
                <w:b/>
                <w:sz w:val="27"/>
                <w:szCs w:val="27"/>
              </w:rPr>
              <w:t>/</w:t>
            </w:r>
            <w:r w:rsidRPr="001F1C86">
              <w:rPr>
                <w:sz w:val="27"/>
                <w:szCs w:val="27"/>
              </w:rPr>
              <w:t>STNMT-VP</w:t>
            </w:r>
          </w:p>
          <w:p w:rsidR="001F1C86" w:rsidRPr="001F1C86" w:rsidRDefault="00DA0EC2" w:rsidP="001F1C86">
            <w:pPr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1F1C86">
              <w:rPr>
                <w:bCs/>
                <w:sz w:val="27"/>
                <w:szCs w:val="27"/>
              </w:rPr>
              <w:t xml:space="preserve">V/v </w:t>
            </w:r>
            <w:r w:rsidR="001937BE" w:rsidRPr="001F1C86">
              <w:rPr>
                <w:bCs/>
                <w:sz w:val="27"/>
                <w:szCs w:val="27"/>
              </w:rPr>
              <w:t>công khai minh bạch thông tin</w:t>
            </w:r>
            <w:r w:rsidR="003A6E42" w:rsidRPr="001F1C86">
              <w:rPr>
                <w:bCs/>
                <w:sz w:val="27"/>
                <w:szCs w:val="27"/>
              </w:rPr>
              <w:t xml:space="preserve"> </w:t>
            </w:r>
          </w:p>
          <w:p w:rsidR="00DA0EC2" w:rsidRPr="001F1C86" w:rsidRDefault="003A6E42" w:rsidP="001F1C86">
            <w:pPr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1F1C86">
              <w:rPr>
                <w:bCs/>
                <w:sz w:val="27"/>
                <w:szCs w:val="27"/>
              </w:rPr>
              <w:t>và góp ý hoàn thiện c</w:t>
            </w:r>
            <w:r w:rsidR="001937BE" w:rsidRPr="001F1C86">
              <w:rPr>
                <w:bCs/>
                <w:sz w:val="27"/>
                <w:szCs w:val="27"/>
              </w:rPr>
              <w:t>ổng TTĐT</w:t>
            </w:r>
          </w:p>
        </w:tc>
        <w:tc>
          <w:tcPr>
            <w:tcW w:w="5866" w:type="dxa"/>
          </w:tcPr>
          <w:p w:rsidR="00DA0EC2" w:rsidRPr="001F1C86" w:rsidRDefault="00DA0EC2" w:rsidP="001F1C86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F1C86">
              <w:rPr>
                <w:b/>
                <w:sz w:val="27"/>
                <w:szCs w:val="27"/>
              </w:rPr>
              <w:t>CỘNG HÒA XÃ HỘI CHỦ NGHĨA VIỆT NAM</w:t>
            </w:r>
          </w:p>
          <w:p w:rsidR="00DA0EC2" w:rsidRPr="001F1C86" w:rsidRDefault="00DA0EC2" w:rsidP="001F1C86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1F1C86">
              <w:rPr>
                <w:b/>
                <w:sz w:val="27"/>
                <w:szCs w:val="27"/>
              </w:rPr>
              <w:t>Độc lập -  Tự do - Hạnh Phúc</w:t>
            </w:r>
          </w:p>
          <w:p w:rsidR="00DA0EC2" w:rsidRPr="001F1C86" w:rsidRDefault="00DA0EC2" w:rsidP="00040B19">
            <w:pPr>
              <w:spacing w:before="240" w:after="0" w:line="240" w:lineRule="auto"/>
              <w:rPr>
                <w:i/>
                <w:sz w:val="27"/>
                <w:szCs w:val="27"/>
              </w:rPr>
            </w:pPr>
            <w:r w:rsidRPr="001F1C86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3E3C9" wp14:editId="39E684D7">
                      <wp:simplePos x="0" y="0"/>
                      <wp:positionH relativeFrom="column">
                        <wp:posOffset>792851</wp:posOffset>
                      </wp:positionH>
                      <wp:positionV relativeFrom="paragraph">
                        <wp:posOffset>31750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718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2.5pt" to="216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" strokeweight="1pt"/>
                  </w:pict>
                </mc:Fallback>
              </mc:AlternateContent>
            </w:r>
            <w:r w:rsidRPr="001F1C86">
              <w:rPr>
                <w:i/>
                <w:sz w:val="27"/>
                <w:szCs w:val="27"/>
              </w:rPr>
              <w:t xml:space="preserve">       </w:t>
            </w:r>
            <w:r w:rsidR="00040B19">
              <w:rPr>
                <w:i/>
                <w:sz w:val="27"/>
                <w:szCs w:val="27"/>
              </w:rPr>
              <w:t xml:space="preserve">               Hà Tĩnh, ngày 28 </w:t>
            </w:r>
            <w:r w:rsidRPr="001F1C86">
              <w:rPr>
                <w:i/>
                <w:sz w:val="27"/>
                <w:szCs w:val="27"/>
              </w:rPr>
              <w:t xml:space="preserve"> tháng </w:t>
            </w:r>
            <w:r w:rsidR="00915CCE" w:rsidRPr="001F1C86">
              <w:rPr>
                <w:i/>
                <w:sz w:val="27"/>
                <w:szCs w:val="27"/>
              </w:rPr>
              <w:t>7</w:t>
            </w:r>
            <w:r w:rsidRPr="001F1C86">
              <w:rPr>
                <w:i/>
                <w:sz w:val="27"/>
                <w:szCs w:val="27"/>
              </w:rPr>
              <w:t xml:space="preserve"> năm 2017</w:t>
            </w:r>
          </w:p>
        </w:tc>
      </w:tr>
    </w:tbl>
    <w:p w:rsidR="001F1C86" w:rsidRDefault="001F1C86" w:rsidP="001F1C86">
      <w:pPr>
        <w:tabs>
          <w:tab w:val="left" w:pos="3518"/>
        </w:tabs>
        <w:spacing w:line="240" w:lineRule="auto"/>
        <w:jc w:val="center"/>
      </w:pPr>
    </w:p>
    <w:p w:rsidR="00437995" w:rsidRDefault="00177E29" w:rsidP="001F1C86">
      <w:pPr>
        <w:tabs>
          <w:tab w:val="left" w:pos="3518"/>
        </w:tabs>
        <w:spacing w:line="240" w:lineRule="auto"/>
        <w:jc w:val="center"/>
      </w:pPr>
      <w:r>
        <w:t>Kính gử</w:t>
      </w:r>
      <w:r w:rsidR="007614B0">
        <w:t xml:space="preserve">i: </w:t>
      </w:r>
      <w:r w:rsidR="007D476A">
        <w:t>Sở Thông tin và Truyền thông</w:t>
      </w:r>
    </w:p>
    <w:p w:rsidR="0097369B" w:rsidRDefault="0097369B" w:rsidP="001F1C86">
      <w:pPr>
        <w:tabs>
          <w:tab w:val="left" w:pos="3518"/>
        </w:tabs>
        <w:spacing w:line="240" w:lineRule="auto"/>
        <w:jc w:val="center"/>
        <w:rPr>
          <w:sz w:val="8"/>
        </w:rPr>
      </w:pPr>
    </w:p>
    <w:p w:rsidR="001F1C86" w:rsidRPr="0097369B" w:rsidRDefault="001F1C86" w:rsidP="001F1C86">
      <w:pPr>
        <w:tabs>
          <w:tab w:val="left" w:pos="3518"/>
        </w:tabs>
        <w:spacing w:line="240" w:lineRule="auto"/>
        <w:jc w:val="center"/>
        <w:rPr>
          <w:sz w:val="8"/>
        </w:rPr>
      </w:pPr>
    </w:p>
    <w:p w:rsidR="007707C5" w:rsidRDefault="00177E29" w:rsidP="001F1C86">
      <w:pPr>
        <w:tabs>
          <w:tab w:val="left" w:pos="567"/>
        </w:tabs>
        <w:spacing w:before="120" w:after="120" w:line="240" w:lineRule="auto"/>
        <w:jc w:val="both"/>
      </w:pPr>
      <w:r>
        <w:tab/>
        <w:t xml:space="preserve">Thực hiện Văn bản số </w:t>
      </w:r>
      <w:r w:rsidR="001937BE">
        <w:t>468/STTTT-CNTT ngày 18/7/2017</w:t>
      </w:r>
      <w:r>
        <w:t xml:space="preserve"> của Sở Thông tin và Truyền thông về việc </w:t>
      </w:r>
      <w:r w:rsidR="001937BE">
        <w:t>công khai minh bạch trên Cổng/Trang TTĐT của các CQNN</w:t>
      </w:r>
      <w:r w:rsidR="001F1C86">
        <w:t>,</w:t>
      </w:r>
      <w:r>
        <w:t xml:space="preserve"> </w:t>
      </w:r>
      <w:r w:rsidR="00E61315">
        <w:t>Sở Tài nguyên và Môi trường báo cáo</w:t>
      </w:r>
      <w:r w:rsidR="001F1C86">
        <w:t>, đề nghị</w:t>
      </w:r>
      <w:r w:rsidR="004D0481">
        <w:t xml:space="preserve"> </w:t>
      </w:r>
      <w:r w:rsidR="001F1C86">
        <w:t>như sau:</w:t>
      </w:r>
    </w:p>
    <w:p w:rsidR="00CA7C57" w:rsidRDefault="00E61315" w:rsidP="001F1C86">
      <w:pPr>
        <w:tabs>
          <w:tab w:val="left" w:pos="567"/>
        </w:tabs>
        <w:spacing w:before="120" w:after="120" w:line="240" w:lineRule="auto"/>
        <w:jc w:val="both"/>
      </w:pPr>
      <w:r>
        <w:tab/>
      </w:r>
      <w:r w:rsidR="001F1C86">
        <w:t xml:space="preserve">- </w:t>
      </w:r>
      <w:r>
        <w:t>Hiện nay, Sở đang nâng cấp Trang thông tin điện tử thành Cổng thông tin điện tử</w:t>
      </w:r>
      <w:r w:rsidR="001F1C86">
        <w:t xml:space="preserve"> (dự kiến hoàn thành vào ngày 15/8/2017) nhằm đáp ứng</w:t>
      </w:r>
      <w:r>
        <w:t xml:space="preserve"> đầy đủ các </w:t>
      </w:r>
      <w:r w:rsidR="001F1C86">
        <w:t>tiêu chí</w:t>
      </w:r>
      <w:r>
        <w:t xml:space="preserve"> theo Quyết định số 2694/QĐ-UBND ngày 14/9/2014</w:t>
      </w:r>
      <w:r w:rsidR="00DF06B7">
        <w:t xml:space="preserve"> của UBND tỉnh</w:t>
      </w:r>
      <w:r w:rsidR="001F1C86">
        <w:t xml:space="preserve"> và phục vụ công tác điều hành của Sở</w:t>
      </w:r>
      <w:r>
        <w:t xml:space="preserve">. </w:t>
      </w:r>
      <w:r w:rsidR="001F1C86">
        <w:t>Do đó về yêu cầu công khai minh bạch các thông tin tại Văn bản số 468/STTTT-CNTT đề nghị được lùi thời gian đến ngày 15/8/2017 để thực hiện trên cổng TTĐT</w:t>
      </w:r>
      <w:r w:rsidR="003F26D6">
        <w:t>.</w:t>
      </w:r>
    </w:p>
    <w:p w:rsidR="00D6522E" w:rsidRDefault="00D6522E" w:rsidP="001F1C86">
      <w:pPr>
        <w:tabs>
          <w:tab w:val="left" w:pos="567"/>
        </w:tabs>
        <w:spacing w:before="120" w:after="120" w:line="240" w:lineRule="auto"/>
        <w:jc w:val="both"/>
      </w:pPr>
      <w:r>
        <w:tab/>
      </w:r>
      <w:r w:rsidR="001F1C86">
        <w:t xml:space="preserve">- </w:t>
      </w:r>
      <w:r>
        <w:t>Để hoàn thiện và đưa vào vận hành chính thức Cổng thông tin điện tử, Sở Tài nguyên và Môi trường đề nghị Sở Thông tin và Truyền thông cho ý kiến góp ý về các nội dung liên quan.</w:t>
      </w:r>
      <w:r w:rsidR="00967CF6">
        <w:t xml:space="preserve"> </w:t>
      </w:r>
      <w:r>
        <w:t xml:space="preserve">Ý kiến góp ý đề nghị gửi Sở Tài nguyên và Môi trường trước ngày 07/8/2017, bằng văn bản hoặc </w:t>
      </w:r>
      <w:r w:rsidR="001F1C86">
        <w:t xml:space="preserve">qua </w:t>
      </w:r>
      <w:r>
        <w:t xml:space="preserve">địa chỉ </w:t>
      </w:r>
      <w:r w:rsidR="001F1C86">
        <w:t>e</w:t>
      </w:r>
      <w:r>
        <w:t xml:space="preserve">mail: </w:t>
      </w:r>
      <w:hyperlink r:id="rId5" w:history="1">
        <w:r w:rsidR="00967CF6" w:rsidRPr="00526DD0">
          <w:rPr>
            <w:rStyle w:val="Hyperlink"/>
          </w:rPr>
          <w:t>duyendx.stnmt@hatinh.gov.vn</w:t>
        </w:r>
      </w:hyperlink>
      <w:r>
        <w:t>.</w:t>
      </w:r>
      <w:r w:rsidR="00967CF6">
        <w:t xml:space="preserve"> </w:t>
      </w:r>
      <w:r w:rsidR="00967CF6">
        <w:t>Địa chỉ demo Cổng thông tin điện tử c</w:t>
      </w:r>
      <w:r w:rsidR="00967CF6">
        <w:t>ủa Sở</w:t>
      </w:r>
      <w:r w:rsidR="00967CF6">
        <w:t xml:space="preserve"> </w:t>
      </w:r>
      <w:r w:rsidR="00967CF6" w:rsidRPr="00967CF6">
        <w:t>http://dev.ivinh.com/sotnmt</w:t>
      </w:r>
      <w:r w:rsidR="00967CF6">
        <w:t>.</w:t>
      </w:r>
    </w:p>
    <w:p w:rsidR="00E61315" w:rsidRDefault="00CA7C57" w:rsidP="001F1C86">
      <w:pPr>
        <w:tabs>
          <w:tab w:val="left" w:pos="567"/>
        </w:tabs>
        <w:spacing w:before="120" w:after="120" w:line="240" w:lineRule="auto"/>
        <w:jc w:val="both"/>
      </w:pPr>
      <w:r>
        <w:tab/>
        <w:t xml:space="preserve"> </w:t>
      </w:r>
      <w:r w:rsidR="003F26D6">
        <w:t xml:space="preserve">Rất mong sự quan tâm </w:t>
      </w:r>
      <w:r w:rsidR="001F1C86">
        <w:t xml:space="preserve">giúp đỡ </w:t>
      </w:r>
      <w:r w:rsidR="003F26D6">
        <w:t>của Quý Sở./.</w:t>
      </w:r>
    </w:p>
    <w:p w:rsidR="009E4CDD" w:rsidRPr="009E4CDD" w:rsidRDefault="00B45AF9" w:rsidP="001F1C86">
      <w:pPr>
        <w:tabs>
          <w:tab w:val="left" w:pos="567"/>
        </w:tabs>
        <w:spacing w:before="60" w:after="0" w:line="240" w:lineRule="auto"/>
        <w:jc w:val="both"/>
        <w:rPr>
          <w:sz w:val="10"/>
        </w:rPr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D571E6" w:rsidTr="00413CA8">
        <w:tc>
          <w:tcPr>
            <w:tcW w:w="4532" w:type="dxa"/>
          </w:tcPr>
          <w:p w:rsidR="00D571E6" w:rsidRPr="00413CA8" w:rsidRDefault="00D571E6" w:rsidP="001F1C86">
            <w:pPr>
              <w:tabs>
                <w:tab w:val="left" w:pos="567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3CA8">
              <w:rPr>
                <w:b/>
                <w:i/>
                <w:sz w:val="24"/>
                <w:szCs w:val="24"/>
              </w:rPr>
              <w:t>Nơi nhận:</w:t>
            </w:r>
          </w:p>
          <w:p w:rsidR="00D571E6" w:rsidRPr="00413CA8" w:rsidRDefault="00D571E6" w:rsidP="001F1C86">
            <w:pPr>
              <w:tabs>
                <w:tab w:val="left" w:pos="567"/>
              </w:tabs>
              <w:spacing w:after="0" w:line="240" w:lineRule="auto"/>
              <w:rPr>
                <w:sz w:val="22"/>
              </w:rPr>
            </w:pPr>
            <w:r w:rsidRPr="00413CA8">
              <w:rPr>
                <w:sz w:val="22"/>
              </w:rPr>
              <w:t>- Như trên;</w:t>
            </w:r>
          </w:p>
          <w:p w:rsidR="00D571E6" w:rsidRDefault="00D571E6" w:rsidP="001F1C86">
            <w:pPr>
              <w:tabs>
                <w:tab w:val="left" w:pos="567"/>
              </w:tabs>
              <w:spacing w:after="0" w:line="240" w:lineRule="auto"/>
            </w:pPr>
            <w:r w:rsidRPr="00413CA8">
              <w:rPr>
                <w:sz w:val="22"/>
              </w:rPr>
              <w:t>- Lưu: VT, CNTT.</w:t>
            </w:r>
          </w:p>
        </w:tc>
        <w:tc>
          <w:tcPr>
            <w:tcW w:w="4532" w:type="dxa"/>
          </w:tcPr>
          <w:p w:rsidR="00D571E6" w:rsidRPr="00D571E6" w:rsidRDefault="00D571E6" w:rsidP="001F1C86">
            <w:pPr>
              <w:tabs>
                <w:tab w:val="left" w:pos="567"/>
              </w:tabs>
              <w:spacing w:line="240" w:lineRule="auto"/>
              <w:jc w:val="center"/>
              <w:rPr>
                <w:b/>
              </w:rPr>
            </w:pPr>
            <w:r w:rsidRPr="00D571E6">
              <w:rPr>
                <w:b/>
              </w:rPr>
              <w:t>GIÁM ĐỐC</w:t>
            </w:r>
          </w:p>
          <w:p w:rsidR="00D571E6" w:rsidRPr="00D571E6" w:rsidRDefault="00543BD5" w:rsidP="001F1C86">
            <w:pPr>
              <w:tabs>
                <w:tab w:val="left" w:pos="56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  <w:bookmarkStart w:id="0" w:name="_GoBack"/>
            <w:bookmarkEnd w:id="0"/>
          </w:p>
          <w:p w:rsidR="00D571E6" w:rsidRPr="00D571E6" w:rsidRDefault="00D571E6" w:rsidP="001F1C86">
            <w:pPr>
              <w:tabs>
                <w:tab w:val="left" w:pos="567"/>
              </w:tabs>
              <w:spacing w:line="240" w:lineRule="auto"/>
              <w:jc w:val="center"/>
              <w:rPr>
                <w:b/>
              </w:rPr>
            </w:pPr>
          </w:p>
          <w:p w:rsidR="00D571E6" w:rsidRDefault="00D571E6" w:rsidP="001F1C86">
            <w:pPr>
              <w:tabs>
                <w:tab w:val="left" w:pos="567"/>
              </w:tabs>
              <w:spacing w:line="240" w:lineRule="auto"/>
              <w:jc w:val="center"/>
            </w:pPr>
            <w:r w:rsidRPr="00D571E6">
              <w:rPr>
                <w:b/>
              </w:rPr>
              <w:t>Võ Tá Đinh</w:t>
            </w:r>
          </w:p>
        </w:tc>
      </w:tr>
    </w:tbl>
    <w:p w:rsidR="0015503D" w:rsidRDefault="0015503D" w:rsidP="001F1C86">
      <w:pPr>
        <w:tabs>
          <w:tab w:val="left" w:pos="567"/>
        </w:tabs>
        <w:spacing w:line="240" w:lineRule="auto"/>
        <w:jc w:val="both"/>
      </w:pPr>
    </w:p>
    <w:sectPr w:rsidR="0015503D" w:rsidSect="001A651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971"/>
    <w:multiLevelType w:val="hybridMultilevel"/>
    <w:tmpl w:val="9CE22A36"/>
    <w:lvl w:ilvl="0" w:tplc="EADA4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6"/>
    <w:rsid w:val="00040B19"/>
    <w:rsid w:val="00066149"/>
    <w:rsid w:val="000965CB"/>
    <w:rsid w:val="000B2E20"/>
    <w:rsid w:val="000F52EF"/>
    <w:rsid w:val="00122EDB"/>
    <w:rsid w:val="0015503D"/>
    <w:rsid w:val="001765F8"/>
    <w:rsid w:val="00177E29"/>
    <w:rsid w:val="0018476F"/>
    <w:rsid w:val="001937BE"/>
    <w:rsid w:val="00195F78"/>
    <w:rsid w:val="001A6517"/>
    <w:rsid w:val="001F1019"/>
    <w:rsid w:val="001F1C86"/>
    <w:rsid w:val="00210DC6"/>
    <w:rsid w:val="00246E0D"/>
    <w:rsid w:val="002F0B3D"/>
    <w:rsid w:val="00340BBB"/>
    <w:rsid w:val="0039563B"/>
    <w:rsid w:val="003A6E42"/>
    <w:rsid w:val="003E7874"/>
    <w:rsid w:val="003F26D6"/>
    <w:rsid w:val="00413CA8"/>
    <w:rsid w:val="004206A7"/>
    <w:rsid w:val="00437995"/>
    <w:rsid w:val="004721EE"/>
    <w:rsid w:val="00485F89"/>
    <w:rsid w:val="004A3B9E"/>
    <w:rsid w:val="004D0481"/>
    <w:rsid w:val="00506F55"/>
    <w:rsid w:val="00543BD5"/>
    <w:rsid w:val="00555306"/>
    <w:rsid w:val="005E528C"/>
    <w:rsid w:val="00637435"/>
    <w:rsid w:val="006A4BFE"/>
    <w:rsid w:val="006B5B64"/>
    <w:rsid w:val="007463BF"/>
    <w:rsid w:val="007614B0"/>
    <w:rsid w:val="007707C5"/>
    <w:rsid w:val="007D476A"/>
    <w:rsid w:val="00863FAF"/>
    <w:rsid w:val="0088400C"/>
    <w:rsid w:val="008876DA"/>
    <w:rsid w:val="008A1EDA"/>
    <w:rsid w:val="00915CCE"/>
    <w:rsid w:val="00967CF6"/>
    <w:rsid w:val="0097369B"/>
    <w:rsid w:val="009E4CDD"/>
    <w:rsid w:val="009F73CD"/>
    <w:rsid w:val="00B10B76"/>
    <w:rsid w:val="00B12EE8"/>
    <w:rsid w:val="00B45AF9"/>
    <w:rsid w:val="00B91BF2"/>
    <w:rsid w:val="00B96441"/>
    <w:rsid w:val="00BB710D"/>
    <w:rsid w:val="00BC2052"/>
    <w:rsid w:val="00BC5112"/>
    <w:rsid w:val="00C26649"/>
    <w:rsid w:val="00CA7C57"/>
    <w:rsid w:val="00CE16C3"/>
    <w:rsid w:val="00D10B48"/>
    <w:rsid w:val="00D45876"/>
    <w:rsid w:val="00D571E6"/>
    <w:rsid w:val="00D6522E"/>
    <w:rsid w:val="00D77DF3"/>
    <w:rsid w:val="00DA0EC2"/>
    <w:rsid w:val="00DC4A75"/>
    <w:rsid w:val="00DF06B7"/>
    <w:rsid w:val="00DF2A2D"/>
    <w:rsid w:val="00E61315"/>
    <w:rsid w:val="00ED2EEA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099D-3E16-4EAE-816C-1F070EA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C2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yendx.stnmt@hatinh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2017-07-31T07:50:00Z</cp:lastPrinted>
  <dcterms:created xsi:type="dcterms:W3CDTF">2017-07-31T09:49:00Z</dcterms:created>
  <dcterms:modified xsi:type="dcterms:W3CDTF">2017-07-31T09:52:00Z</dcterms:modified>
</cp:coreProperties>
</file>