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0" w:rsidRPr="00F40A29" w:rsidRDefault="00554410" w:rsidP="00554410">
      <w:pPr>
        <w:spacing w:before="40" w:after="0" w:line="240" w:lineRule="auto"/>
        <w:ind w:firstLine="720"/>
        <w:jc w:val="both"/>
        <w:rPr>
          <w:b/>
          <w:sz w:val="28"/>
          <w:szCs w:val="28"/>
          <w:lang w:val="vi-VN"/>
        </w:rPr>
      </w:pPr>
      <w:r w:rsidRPr="00F40A29">
        <w:rPr>
          <w:b/>
          <w:sz w:val="28"/>
          <w:szCs w:val="28"/>
          <w:lang w:val="vi-VN"/>
        </w:rPr>
        <w:t>14. Điều chỉnh Giấy phép khai thác khoáng sản.</w:t>
      </w:r>
    </w:p>
    <w:p w:rsidR="00554410" w:rsidRPr="00F40A29" w:rsidRDefault="00554410" w:rsidP="00554410">
      <w:pPr>
        <w:spacing w:before="40" w:after="0" w:line="240" w:lineRule="auto"/>
        <w:ind w:firstLine="720"/>
        <w:jc w:val="both"/>
        <w:rPr>
          <w:sz w:val="28"/>
          <w:szCs w:val="28"/>
          <w:lang w:val="vi-VN"/>
        </w:rPr>
      </w:pPr>
      <w:r w:rsidRPr="00F40A29">
        <w:rPr>
          <w:sz w:val="28"/>
          <w:szCs w:val="28"/>
          <w:lang w:val="vi-VN"/>
        </w:rPr>
        <w:t xml:space="preserve">1. Trình tự thực hiện: </w:t>
      </w:r>
    </w:p>
    <w:p w:rsidR="00554410" w:rsidRPr="00F40A29" w:rsidRDefault="00554410" w:rsidP="00554410">
      <w:pPr>
        <w:pStyle w:val="NormalWeb"/>
        <w:spacing w:before="40" w:beforeAutospacing="0" w:after="0" w:afterAutospacing="0"/>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giải quyết thủ tục hành chính trực tiếp hoặc gửi qua đường bưu điện đến tại Trung tâm hành chính công </w:t>
      </w:r>
      <w:r w:rsidRPr="00F40A29">
        <w:rPr>
          <w:sz w:val="28"/>
          <w:szCs w:val="28"/>
          <w:lang w:val="nl-NL"/>
        </w:rPr>
        <w:t xml:space="preserve">tỉnh </w:t>
      </w:r>
      <w:r w:rsidRPr="00F40A29">
        <w:rPr>
          <w:sz w:val="28"/>
          <w:szCs w:val="28"/>
          <w:lang w:val="vi-VN"/>
        </w:rPr>
        <w:t xml:space="preserve">Hà Tĩnh (Số 02A - Đường Nguyễn Chí Thanh - Thành phố Hà Tĩnh - Tỉnh Hà Tĩnh). </w:t>
      </w:r>
    </w:p>
    <w:p w:rsidR="00554410" w:rsidRPr="00F40A29" w:rsidRDefault="00554410" w:rsidP="00554410">
      <w:pPr>
        <w:pStyle w:val="NormalWeb"/>
        <w:spacing w:before="40" w:beforeAutospacing="0" w:after="0" w:afterAutospacing="0"/>
        <w:ind w:firstLine="720"/>
        <w:jc w:val="both"/>
        <w:rPr>
          <w:sz w:val="28"/>
          <w:szCs w:val="28"/>
          <w:lang w:val="vi-VN"/>
        </w:rPr>
      </w:pPr>
      <w:r w:rsidRPr="00F40A29">
        <w:rPr>
          <w:sz w:val="28"/>
          <w:szCs w:val="28"/>
          <w:lang w:val="vi-VN"/>
        </w:rPr>
        <w:t>Cán bộ chuyên môn kiểm tra hồ sơ:</w:t>
      </w:r>
    </w:p>
    <w:p w:rsidR="00554410" w:rsidRPr="00F40A29" w:rsidRDefault="00554410" w:rsidP="00554410">
      <w:pPr>
        <w:pStyle w:val="BodyText"/>
        <w:spacing w:before="4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ướng dẫn bổ sung,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554410" w:rsidRPr="00F40A29" w:rsidRDefault="00554410" w:rsidP="00554410">
      <w:pPr>
        <w:pStyle w:val="BodyText"/>
        <w:spacing w:before="4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554410" w:rsidRPr="00F40A29" w:rsidRDefault="00554410" w:rsidP="00554410">
      <w:pPr>
        <w:pStyle w:val="BodyText"/>
        <w:spacing w:before="40" w:beforeAutospacing="0" w:after="0" w:afterAutospacing="0"/>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Phòng Khoáng sản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554410" w:rsidRPr="00F40A29" w:rsidRDefault="00554410" w:rsidP="00554410">
      <w:pPr>
        <w:tabs>
          <w:tab w:val="left" w:pos="600"/>
        </w:tabs>
        <w:spacing w:before="40" w:after="0" w:line="240" w:lineRule="auto"/>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p>
    <w:p w:rsidR="00554410" w:rsidRPr="00F40A29" w:rsidRDefault="00554410" w:rsidP="00554410">
      <w:pPr>
        <w:spacing w:before="40"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554410" w:rsidRPr="00F40A29" w:rsidRDefault="00554410" w:rsidP="00554410">
      <w:pPr>
        <w:tabs>
          <w:tab w:val="left" w:pos="600"/>
        </w:tabs>
        <w:spacing w:before="40" w:after="0" w:line="240" w:lineRule="auto"/>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hoặc gửi qua đường bưu điện đến tại Trung tâm hành chính công tỉnh</w:t>
      </w:r>
      <w:r w:rsidRPr="00F40A29">
        <w:rPr>
          <w:sz w:val="28"/>
          <w:szCs w:val="28"/>
          <w:lang w:val="es-MX"/>
        </w:rPr>
        <w:t>.</w:t>
      </w:r>
    </w:p>
    <w:p w:rsidR="00554410" w:rsidRPr="00F40A29" w:rsidRDefault="00554410" w:rsidP="00554410">
      <w:pPr>
        <w:pStyle w:val="NormalWeb"/>
        <w:spacing w:before="4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554410" w:rsidRPr="00F40A29" w:rsidRDefault="00554410" w:rsidP="00554410">
      <w:pPr>
        <w:spacing w:before="40" w:after="0" w:line="240" w:lineRule="auto"/>
        <w:ind w:firstLine="720"/>
        <w:jc w:val="both"/>
        <w:rPr>
          <w:sz w:val="28"/>
          <w:szCs w:val="28"/>
          <w:lang w:val="es-MX"/>
        </w:rPr>
      </w:pPr>
      <w:r w:rsidRPr="00F40A29">
        <w:rPr>
          <w:sz w:val="28"/>
          <w:szCs w:val="28"/>
          <w:lang w:val="es-MX"/>
        </w:rPr>
        <w:t>3. Thành phần, số lượng hồ sơ:</w:t>
      </w:r>
    </w:p>
    <w:p w:rsidR="00554410" w:rsidRPr="00F40A29" w:rsidRDefault="00554410" w:rsidP="00554410">
      <w:pPr>
        <w:spacing w:before="40" w:after="0" w:line="240" w:lineRule="auto"/>
        <w:ind w:firstLine="720"/>
        <w:jc w:val="both"/>
        <w:rPr>
          <w:sz w:val="28"/>
          <w:szCs w:val="28"/>
        </w:rPr>
      </w:pPr>
      <w:r w:rsidRPr="00F40A29">
        <w:rPr>
          <w:sz w:val="28"/>
          <w:szCs w:val="28"/>
        </w:rPr>
        <w:t xml:space="preserve">a) Thành phần hồ sơ, bao gồm: </w:t>
      </w:r>
    </w:p>
    <w:p w:rsidR="00554410" w:rsidRPr="00F40A29" w:rsidRDefault="00554410" w:rsidP="00554410">
      <w:pPr>
        <w:spacing w:before="40" w:after="0" w:line="240" w:lineRule="auto"/>
        <w:jc w:val="both"/>
        <w:rPr>
          <w:sz w:val="28"/>
          <w:szCs w:val="28"/>
        </w:rPr>
      </w:pPr>
      <w:r w:rsidRPr="00F40A29">
        <w:rPr>
          <w:sz w:val="28"/>
          <w:szCs w:val="28"/>
          <w:lang w:val="en-GB"/>
        </w:rPr>
        <w:tab/>
        <w:t xml:space="preserve">- </w:t>
      </w:r>
      <w:r w:rsidRPr="00F40A29">
        <w:rPr>
          <w:sz w:val="28"/>
          <w:szCs w:val="28"/>
        </w:rPr>
        <w:t>Bản chính: Đơn đề nghị điều chỉnh nội dung Giấy phép khai thác khoáng sản (theo Mẫu số 11 kèm theo); Dự án đầu tư điều chỉnh theo trữ lượng mới được phê duyệt hoặc theo công suất điều chỉnh, thay đổi phương pháp khai thác, công nghệ khai thác kèm theo quyết định phê duyệt; Báo cáo tác động môi trường/Kế hoạch bảo vệ môi trường kèm theo quyết định phê duyệt của cơ quan nhà nước có thẩm quyền; báo cáo kết quả khai thác khoáng sản, nghĩa vụ đã thực hiện tính đến thời điểm đề nghị điều chỉnh nội dung Giấy phép khai thác khoáng sản và các văn bản phê duyệt, cho phép điều chỉnh của cơ quan có thẩm quyền.</w:t>
      </w:r>
    </w:p>
    <w:p w:rsidR="00554410" w:rsidRPr="00F40A29" w:rsidRDefault="00554410" w:rsidP="00554410">
      <w:pPr>
        <w:spacing w:before="40" w:after="0" w:line="240" w:lineRule="auto"/>
        <w:ind w:firstLine="720"/>
        <w:jc w:val="both"/>
        <w:rPr>
          <w:sz w:val="28"/>
          <w:szCs w:val="28"/>
        </w:rPr>
      </w:pPr>
      <w:r w:rsidRPr="00F40A29">
        <w:rPr>
          <w:sz w:val="28"/>
          <w:szCs w:val="28"/>
        </w:rPr>
        <w:t>- Bản chính hoặc bản sao có chứng thực hoặc bản sao kèm theo bản chính để đối chiếu: Thuyết minh báo cáo, các bản vẽ kèm theo và quyết định phê duyệt kết quả thăm dò nâng cấp trữ lượng của cơ quan nhà nước có thẩm quyền; các văn bản, tài liệu liên quan đến thay đổi tên gọi, cơ cấu tổ chức trong trường hợp có sự thay đổi tên tổ chức, cá nhân khai thác khoáng sản.</w:t>
      </w:r>
    </w:p>
    <w:p w:rsidR="00554410" w:rsidRPr="00F40A29" w:rsidRDefault="00554410" w:rsidP="00554410">
      <w:pPr>
        <w:spacing w:before="40" w:after="0" w:line="240" w:lineRule="auto"/>
        <w:ind w:firstLine="720"/>
        <w:jc w:val="both"/>
        <w:rPr>
          <w:i/>
          <w:sz w:val="28"/>
          <w:szCs w:val="28"/>
        </w:rPr>
      </w:pPr>
      <w:r w:rsidRPr="00F40A29">
        <w:rPr>
          <w:i/>
          <w:sz w:val="28"/>
          <w:szCs w:val="28"/>
          <w:u w:val="single"/>
          <w:lang w:val="vi-VN"/>
        </w:rPr>
        <w:t>Ghi chú:</w:t>
      </w:r>
      <w:r w:rsidRPr="00F40A29">
        <w:rPr>
          <w:i/>
          <w:sz w:val="28"/>
          <w:szCs w:val="28"/>
          <w:lang w:val="vi-VN"/>
        </w:rPr>
        <w:t xml:space="preserve"> </w:t>
      </w:r>
      <w:r w:rsidRPr="00F40A29">
        <w:rPr>
          <w:i/>
          <w:sz w:val="28"/>
          <w:szCs w:val="28"/>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554410" w:rsidRPr="00F40A29" w:rsidRDefault="00554410" w:rsidP="00554410">
      <w:pPr>
        <w:spacing w:before="40" w:after="0" w:line="240" w:lineRule="auto"/>
        <w:ind w:firstLine="720"/>
        <w:jc w:val="both"/>
        <w:rPr>
          <w:sz w:val="28"/>
          <w:szCs w:val="28"/>
        </w:rPr>
      </w:pPr>
      <w:r w:rsidRPr="00F40A29">
        <w:rPr>
          <w:sz w:val="28"/>
          <w:szCs w:val="28"/>
        </w:rPr>
        <w:lastRenderedPageBreak/>
        <w:t>b) Số lượng hồ sơ: 03 (ba) bộ</w:t>
      </w:r>
    </w:p>
    <w:p w:rsidR="00554410" w:rsidRPr="00F40A29" w:rsidRDefault="00554410" w:rsidP="00554410">
      <w:pPr>
        <w:adjustRightInd w:val="0"/>
        <w:spacing w:before="40" w:after="0" w:line="240" w:lineRule="auto"/>
        <w:jc w:val="both"/>
        <w:rPr>
          <w:sz w:val="28"/>
          <w:szCs w:val="28"/>
        </w:rPr>
      </w:pPr>
      <w:r w:rsidRPr="00F40A29">
        <w:rPr>
          <w:sz w:val="28"/>
          <w:szCs w:val="28"/>
        </w:rPr>
        <w:tab/>
        <w:t xml:space="preserve">4. Thời hạn giải quyết: Không quá 32 ngày làm việc, kể từ ngày nhận đủ hồ </w:t>
      </w:r>
      <w:proofErr w:type="gramStart"/>
      <w:r w:rsidRPr="00F40A29">
        <w:rPr>
          <w:sz w:val="28"/>
          <w:szCs w:val="28"/>
        </w:rPr>
        <w:t>sơ</w:t>
      </w:r>
      <w:proofErr w:type="gramEnd"/>
      <w:r w:rsidRPr="00F40A29">
        <w:rPr>
          <w:sz w:val="28"/>
          <w:szCs w:val="28"/>
        </w:rPr>
        <w:t xml:space="preserve"> hợp lệ, trong đó:</w:t>
      </w:r>
    </w:p>
    <w:p w:rsidR="00554410" w:rsidRPr="00F40A29" w:rsidRDefault="00554410" w:rsidP="00554410">
      <w:pPr>
        <w:adjustRightInd w:val="0"/>
        <w:spacing w:before="40" w:after="0" w:line="240" w:lineRule="auto"/>
        <w:jc w:val="both"/>
        <w:rPr>
          <w:sz w:val="28"/>
          <w:szCs w:val="28"/>
        </w:rPr>
      </w:pPr>
      <w:r w:rsidRPr="00F40A29">
        <w:rPr>
          <w:sz w:val="28"/>
          <w:szCs w:val="28"/>
        </w:rPr>
        <w:tab/>
        <w:t>- Sở Tài nguyên và Môi trường: 25 ngày</w:t>
      </w:r>
    </w:p>
    <w:p w:rsidR="00554410" w:rsidRPr="00F40A29" w:rsidRDefault="00554410" w:rsidP="00554410">
      <w:pPr>
        <w:adjustRightInd w:val="0"/>
        <w:spacing w:before="40" w:after="0" w:line="240" w:lineRule="auto"/>
        <w:jc w:val="both"/>
        <w:rPr>
          <w:sz w:val="28"/>
          <w:szCs w:val="28"/>
        </w:rPr>
      </w:pPr>
      <w:r w:rsidRPr="00F40A29">
        <w:rPr>
          <w:sz w:val="28"/>
          <w:szCs w:val="28"/>
        </w:rPr>
        <w:tab/>
        <w:t>- Ủy ban nhân dân tỉnh: 7 ngày</w:t>
      </w:r>
    </w:p>
    <w:p w:rsidR="00554410" w:rsidRPr="00F40A29" w:rsidRDefault="00554410" w:rsidP="00554410">
      <w:pPr>
        <w:spacing w:before="40" w:after="0" w:line="240" w:lineRule="auto"/>
        <w:ind w:firstLine="720"/>
        <w:jc w:val="both"/>
        <w:rPr>
          <w:sz w:val="28"/>
          <w:szCs w:val="28"/>
        </w:rPr>
      </w:pPr>
      <w:r w:rsidRPr="00F40A29">
        <w:rPr>
          <w:sz w:val="28"/>
          <w:szCs w:val="28"/>
        </w:rPr>
        <w:t>Ghi chú: Thời hạn giải quyết hồ sơ không tính vào thời gian xác định và điều chỉnh tiền cấp quyền khai thác khoáng sản (trong trường hợp phải thực hiện do có thay đổi về trữ lượng khoáng sản được phép khai thác).</w:t>
      </w:r>
    </w:p>
    <w:p w:rsidR="00554410" w:rsidRPr="00F40A29" w:rsidRDefault="00554410" w:rsidP="00554410">
      <w:pPr>
        <w:adjustRightInd w:val="0"/>
        <w:spacing w:before="40" w:after="0" w:line="240" w:lineRule="auto"/>
        <w:ind w:firstLine="720"/>
        <w:jc w:val="both"/>
        <w:rPr>
          <w:sz w:val="28"/>
          <w:szCs w:val="28"/>
        </w:rPr>
      </w:pPr>
      <w:r w:rsidRPr="00F40A29">
        <w:rPr>
          <w:sz w:val="28"/>
          <w:szCs w:val="28"/>
        </w:rPr>
        <w:t xml:space="preserve">5. Đối tượng thực hiện thủ tục hành chính: Tổ chức, cá nhân                                                               </w:t>
      </w:r>
    </w:p>
    <w:p w:rsidR="00554410" w:rsidRPr="00F40A29" w:rsidRDefault="00554410" w:rsidP="00554410">
      <w:pPr>
        <w:spacing w:before="40" w:after="0" w:line="240" w:lineRule="auto"/>
        <w:ind w:firstLine="720"/>
        <w:jc w:val="both"/>
        <w:rPr>
          <w:sz w:val="28"/>
          <w:szCs w:val="28"/>
        </w:rPr>
      </w:pPr>
      <w:r w:rsidRPr="00F40A29">
        <w:rPr>
          <w:sz w:val="28"/>
          <w:szCs w:val="28"/>
        </w:rPr>
        <w:t xml:space="preserve">6. Cơ quan thực hiện thủ tục hành chính: Sở Tài nguyên và Môi trường tỉnh Hà </w:t>
      </w:r>
      <w:proofErr w:type="gramStart"/>
      <w:r w:rsidRPr="00F40A29">
        <w:rPr>
          <w:sz w:val="28"/>
          <w:szCs w:val="28"/>
        </w:rPr>
        <w:t>Tĩnh .</w:t>
      </w:r>
      <w:proofErr w:type="gramEnd"/>
    </w:p>
    <w:p w:rsidR="00554410" w:rsidRPr="00F40A29" w:rsidRDefault="00554410" w:rsidP="00554410">
      <w:pPr>
        <w:spacing w:before="40" w:after="0" w:line="240" w:lineRule="auto"/>
        <w:ind w:firstLine="720"/>
        <w:jc w:val="both"/>
        <w:rPr>
          <w:sz w:val="28"/>
          <w:szCs w:val="28"/>
        </w:rPr>
      </w:pPr>
      <w:r w:rsidRPr="00F40A29">
        <w:rPr>
          <w:sz w:val="28"/>
          <w:szCs w:val="28"/>
        </w:rPr>
        <w:t xml:space="preserve">7. Kết quả thực hiện thủ tục hành chính: Quyết định. </w:t>
      </w:r>
    </w:p>
    <w:p w:rsidR="00554410" w:rsidRPr="00F40A29" w:rsidRDefault="00554410" w:rsidP="00554410">
      <w:pPr>
        <w:spacing w:before="40" w:after="0" w:line="240" w:lineRule="auto"/>
        <w:ind w:firstLine="720"/>
        <w:jc w:val="both"/>
        <w:rPr>
          <w:sz w:val="28"/>
          <w:szCs w:val="28"/>
        </w:rPr>
      </w:pPr>
      <w:r w:rsidRPr="00F40A29">
        <w:rPr>
          <w:sz w:val="28"/>
          <w:szCs w:val="28"/>
        </w:rPr>
        <w:t>8. Lệ phí: Không có</w:t>
      </w:r>
    </w:p>
    <w:p w:rsidR="00554410" w:rsidRPr="00F40A29" w:rsidRDefault="00554410" w:rsidP="00554410">
      <w:pPr>
        <w:spacing w:before="40" w:after="0" w:line="240" w:lineRule="auto"/>
        <w:ind w:firstLine="720"/>
        <w:jc w:val="both"/>
        <w:rPr>
          <w:sz w:val="28"/>
          <w:szCs w:val="28"/>
        </w:rPr>
      </w:pPr>
      <w:r w:rsidRPr="00F40A29">
        <w:rPr>
          <w:sz w:val="28"/>
          <w:szCs w:val="28"/>
        </w:rPr>
        <w:t xml:space="preserve">9. Tên mẫu đơn, mẫu tờ khai: Đơn đề nghị điều chỉnh Giấy phép khai thác khoáng sản </w:t>
      </w:r>
      <w:r w:rsidRPr="00F40A29">
        <w:rPr>
          <w:i/>
          <w:sz w:val="28"/>
          <w:szCs w:val="28"/>
        </w:rPr>
        <w:t xml:space="preserve">(Mẫu số 11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p>
    <w:p w:rsidR="00554410" w:rsidRPr="00F40A29" w:rsidRDefault="00554410" w:rsidP="00554410">
      <w:pPr>
        <w:spacing w:before="40" w:after="0" w:line="240" w:lineRule="auto"/>
        <w:ind w:firstLine="720"/>
        <w:jc w:val="both"/>
        <w:rPr>
          <w:sz w:val="28"/>
          <w:szCs w:val="28"/>
        </w:rPr>
      </w:pPr>
      <w:r w:rsidRPr="00F40A29">
        <w:rPr>
          <w:sz w:val="28"/>
          <w:szCs w:val="28"/>
        </w:rPr>
        <w:t>10. Yêu cầu, điều kiện thực hiện thủ tục hành chính: Không</w:t>
      </w:r>
    </w:p>
    <w:p w:rsidR="00554410" w:rsidRPr="00F40A29" w:rsidRDefault="00554410" w:rsidP="00554410">
      <w:pPr>
        <w:spacing w:before="40" w:after="0" w:line="240" w:lineRule="auto"/>
        <w:ind w:firstLine="720"/>
        <w:jc w:val="both"/>
        <w:rPr>
          <w:sz w:val="28"/>
          <w:szCs w:val="28"/>
        </w:rPr>
      </w:pPr>
      <w:r w:rsidRPr="00F40A29">
        <w:rPr>
          <w:sz w:val="28"/>
          <w:szCs w:val="28"/>
        </w:rPr>
        <w:t xml:space="preserve">11. Căn cứ pháp lý của thủ tục hành chính: </w:t>
      </w:r>
    </w:p>
    <w:p w:rsidR="00554410" w:rsidRPr="00F40A29" w:rsidRDefault="00554410" w:rsidP="00554410">
      <w:pPr>
        <w:spacing w:before="40" w:after="0" w:line="240" w:lineRule="auto"/>
        <w:ind w:firstLine="720"/>
        <w:jc w:val="both"/>
        <w:rPr>
          <w:sz w:val="28"/>
          <w:szCs w:val="28"/>
        </w:rPr>
      </w:pPr>
      <w:proofErr w:type="gramStart"/>
      <w:r w:rsidRPr="00F40A29">
        <w:rPr>
          <w:sz w:val="28"/>
          <w:szCs w:val="28"/>
        </w:rPr>
        <w:t>- Luật Khoáng sản ngày 17/11/2010.</w:t>
      </w:r>
      <w:proofErr w:type="gramEnd"/>
    </w:p>
    <w:p w:rsidR="00554410" w:rsidRPr="00F40A29" w:rsidRDefault="00554410" w:rsidP="00554410">
      <w:pPr>
        <w:spacing w:before="40" w:after="0" w:line="240" w:lineRule="auto"/>
        <w:ind w:firstLine="720"/>
        <w:jc w:val="both"/>
        <w:rPr>
          <w:sz w:val="28"/>
          <w:szCs w:val="28"/>
        </w:rPr>
      </w:pPr>
      <w:r w:rsidRPr="00F40A29">
        <w:rPr>
          <w:sz w:val="28"/>
          <w:szCs w:val="28"/>
        </w:rPr>
        <w:t>- Nghị định số 158/2016/N</w:t>
      </w:r>
      <w:r w:rsidRPr="00F40A29">
        <w:rPr>
          <w:rFonts w:hint="eastAsia"/>
          <w:sz w:val="28"/>
          <w:szCs w:val="28"/>
        </w:rPr>
        <w:t>Đ</w:t>
      </w:r>
      <w:r w:rsidRPr="00F40A29">
        <w:rPr>
          <w:sz w:val="28"/>
          <w:szCs w:val="28"/>
        </w:rPr>
        <w:t>-CP ngày 29/11/2016 của Chính phủ quy định chi tiết thi hành một số điều của Luật Khoáng sản.</w:t>
      </w:r>
    </w:p>
    <w:p w:rsidR="00554410" w:rsidRPr="00F40A29" w:rsidRDefault="00554410" w:rsidP="00554410">
      <w:pPr>
        <w:spacing w:before="40" w:after="0" w:line="240" w:lineRule="auto"/>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554410" w:rsidRPr="00F40A29" w:rsidRDefault="00554410" w:rsidP="00554410">
      <w:pPr>
        <w:spacing w:before="0" w:after="0" w:line="240" w:lineRule="auto"/>
        <w:rPr>
          <w:i/>
          <w:iCs/>
          <w:sz w:val="24"/>
          <w:szCs w:val="24"/>
          <w:lang w:val="vi-VN"/>
        </w:rPr>
      </w:pPr>
      <w:r w:rsidRPr="00F40A29">
        <w:rPr>
          <w:i/>
          <w:iCs/>
          <w:sz w:val="24"/>
          <w:szCs w:val="24"/>
          <w:lang w:val="vi-VN"/>
        </w:rPr>
        <w:br w:type="page"/>
      </w:r>
    </w:p>
    <w:p w:rsidR="00554410" w:rsidRPr="00F40A29" w:rsidRDefault="00554410" w:rsidP="00554410">
      <w:pPr>
        <w:spacing w:before="120"/>
        <w:jc w:val="right"/>
        <w:rPr>
          <w:sz w:val="24"/>
          <w:szCs w:val="24"/>
          <w:lang w:val="vi-VN"/>
        </w:rPr>
      </w:pPr>
      <w:r w:rsidRPr="00F40A29">
        <w:rPr>
          <w:i/>
          <w:iCs/>
          <w:sz w:val="24"/>
          <w:szCs w:val="24"/>
          <w:lang w:val="vi-VN"/>
        </w:rPr>
        <w:lastRenderedPageBreak/>
        <w:t>Mẫu số 11</w:t>
      </w:r>
    </w:p>
    <w:p w:rsidR="00554410" w:rsidRPr="00F40A29" w:rsidRDefault="00554410" w:rsidP="00554410">
      <w:pPr>
        <w:shd w:val="clear" w:color="auto" w:fill="FFFFFF"/>
        <w:spacing w:before="120" w:line="234" w:lineRule="atLeast"/>
        <w:jc w:val="center"/>
        <w:rPr>
          <w:lang w:val="vi-VN"/>
        </w:rPr>
      </w:pPr>
      <w:r w:rsidRPr="00F40A29">
        <w:rPr>
          <w:b/>
          <w:bCs/>
          <w:lang w:val="vi-VN"/>
        </w:rPr>
        <w:t>CỘNG HÒA XÃ HỘI CHỦ NGHĨA VIỆT NAM</w:t>
      </w:r>
      <w:r w:rsidRPr="00F40A29">
        <w:rPr>
          <w:b/>
          <w:bCs/>
          <w:lang w:val="vi-VN"/>
        </w:rPr>
        <w:br/>
        <w:t>Độc lập - Tự do - Hạnh phúc </w:t>
      </w:r>
      <w:r w:rsidRPr="00F40A29">
        <w:rPr>
          <w:b/>
          <w:bCs/>
          <w:lang w:val="vi-VN"/>
        </w:rPr>
        <w:br/>
        <w:t>---------------</w:t>
      </w:r>
    </w:p>
    <w:p w:rsidR="00554410" w:rsidRPr="00F40A29" w:rsidRDefault="00554410" w:rsidP="00554410">
      <w:pPr>
        <w:shd w:val="clear" w:color="auto" w:fill="FFFFFF"/>
        <w:spacing w:before="120" w:line="234" w:lineRule="atLeast"/>
        <w:jc w:val="right"/>
        <w:rPr>
          <w:lang w:val="vi-VN"/>
        </w:rPr>
      </w:pPr>
      <w:r w:rsidRPr="00F40A29">
        <w:rPr>
          <w:i/>
          <w:iCs/>
          <w:lang w:val="vi-VN"/>
        </w:rPr>
        <w:t>Địa danh, ngày... tháng... năm...</w:t>
      </w:r>
    </w:p>
    <w:p w:rsidR="00554410" w:rsidRPr="00F40A29" w:rsidRDefault="00554410" w:rsidP="00554410">
      <w:pPr>
        <w:shd w:val="clear" w:color="auto" w:fill="FFFFFF"/>
        <w:spacing w:line="234" w:lineRule="atLeast"/>
        <w:jc w:val="center"/>
        <w:rPr>
          <w:b/>
          <w:bCs/>
          <w:lang w:val="vi-VN"/>
        </w:rPr>
      </w:pPr>
      <w:bookmarkStart w:id="0" w:name="chuong_phuluc_11_name"/>
      <w:r w:rsidRPr="00F40A29">
        <w:rPr>
          <w:b/>
          <w:bCs/>
          <w:lang w:val="vi-VN"/>
        </w:rPr>
        <w:t>ĐƠN ĐỀ NGHỊ ĐIỀU CHỈNH GIẤY PHÉP KHAI THÁC KHOÁNG SẢN</w:t>
      </w:r>
      <w:bookmarkEnd w:id="0"/>
    </w:p>
    <w:p w:rsidR="00554410" w:rsidRPr="00F40A29" w:rsidRDefault="00554410" w:rsidP="00554410">
      <w:pPr>
        <w:shd w:val="clear" w:color="auto" w:fill="FFFFFF"/>
        <w:spacing w:line="234" w:lineRule="atLeast"/>
        <w:jc w:val="center"/>
        <w:rPr>
          <w:lang w:val="vi-VN"/>
        </w:rPr>
      </w:pPr>
    </w:p>
    <w:tbl>
      <w:tblPr>
        <w:tblW w:w="7500" w:type="dxa"/>
        <w:tblCellSpacing w:w="0" w:type="dxa"/>
        <w:tblInd w:w="622" w:type="dxa"/>
        <w:shd w:val="clear" w:color="auto" w:fill="FFFFFF"/>
        <w:tblCellMar>
          <w:left w:w="0" w:type="dxa"/>
          <w:right w:w="0" w:type="dxa"/>
        </w:tblCellMar>
        <w:tblLook w:val="04A0" w:firstRow="1" w:lastRow="0" w:firstColumn="1" w:lastColumn="0" w:noHBand="0" w:noVBand="1"/>
      </w:tblPr>
      <w:tblGrid>
        <w:gridCol w:w="2517"/>
        <w:gridCol w:w="4983"/>
      </w:tblGrid>
      <w:tr w:rsidR="00554410" w:rsidRPr="00F40A29" w:rsidTr="00792CCE">
        <w:trPr>
          <w:tblCellSpacing w:w="0" w:type="dxa"/>
        </w:trPr>
        <w:tc>
          <w:tcPr>
            <w:tcW w:w="2517" w:type="dxa"/>
            <w:shd w:val="clear" w:color="auto" w:fill="FFFFFF"/>
            <w:tcMar>
              <w:top w:w="0" w:type="dxa"/>
              <w:left w:w="108" w:type="dxa"/>
              <w:bottom w:w="0" w:type="dxa"/>
              <w:right w:w="108" w:type="dxa"/>
            </w:tcMar>
            <w:hideMark/>
          </w:tcPr>
          <w:p w:rsidR="00554410" w:rsidRPr="00F40A29" w:rsidRDefault="00554410" w:rsidP="00792CCE">
            <w:pPr>
              <w:spacing w:before="120" w:line="234" w:lineRule="atLeast"/>
              <w:jc w:val="right"/>
            </w:pPr>
            <w:r w:rsidRPr="00F40A29">
              <w:rPr>
                <w:lang w:val="vi-VN"/>
              </w:rPr>
              <w:t>Kính gửi:</w:t>
            </w:r>
          </w:p>
        </w:tc>
        <w:tc>
          <w:tcPr>
            <w:tcW w:w="4983" w:type="dxa"/>
            <w:shd w:val="clear" w:color="auto" w:fill="FFFFFF"/>
            <w:tcMar>
              <w:top w:w="0" w:type="dxa"/>
              <w:left w:w="108" w:type="dxa"/>
              <w:bottom w:w="0" w:type="dxa"/>
              <w:right w:w="108" w:type="dxa"/>
            </w:tcMar>
            <w:hideMark/>
          </w:tcPr>
          <w:p w:rsidR="00554410" w:rsidRPr="00F40A29" w:rsidRDefault="00554410" w:rsidP="00792CCE">
            <w:pPr>
              <w:spacing w:before="120" w:line="234" w:lineRule="atLeast"/>
            </w:pPr>
            <w:r w:rsidRPr="00F40A29">
              <w:rPr>
                <w:lang w:val="vi-VN"/>
              </w:rPr>
              <w:t>Bộ Tài nguyên và Môi trường</w:t>
            </w:r>
            <w:r w:rsidRPr="00F40A29">
              <w:br/>
            </w:r>
            <w:r w:rsidRPr="00F40A29">
              <w:rPr>
                <w:lang w:val="vi-VN"/>
              </w:rPr>
              <w:t>(Ủy ban nhân dân tỉnh/thành phố</w:t>
            </w:r>
            <w:r w:rsidRPr="00F40A29">
              <w:t>………..</w:t>
            </w:r>
            <w:r w:rsidRPr="00F40A29">
              <w:rPr>
                <w:lang w:val="vi-VN"/>
              </w:rPr>
              <w:t> )</w:t>
            </w:r>
          </w:p>
        </w:tc>
      </w:tr>
    </w:tbl>
    <w:p w:rsidR="00554410" w:rsidRPr="00F40A29" w:rsidRDefault="00554410" w:rsidP="00554410">
      <w:pPr>
        <w:shd w:val="clear" w:color="auto" w:fill="FFFFFF"/>
        <w:spacing w:before="120" w:line="234" w:lineRule="atLeast"/>
      </w:pPr>
      <w:r w:rsidRPr="00F40A29">
        <w:t> </w:t>
      </w:r>
    </w:p>
    <w:p w:rsidR="00554410" w:rsidRPr="00F40A29" w:rsidRDefault="00554410" w:rsidP="00554410">
      <w:pPr>
        <w:shd w:val="clear" w:color="auto" w:fill="FFFFFF"/>
        <w:spacing w:before="120" w:line="234" w:lineRule="atLeast"/>
        <w:jc w:val="both"/>
      </w:pPr>
      <w:r w:rsidRPr="00F40A29">
        <w:tab/>
      </w:r>
      <w:r w:rsidRPr="00F40A29">
        <w:rPr>
          <w:lang w:val="vi-VN"/>
        </w:rPr>
        <w:t>(Tên tổ chức, cá nhân)</w:t>
      </w:r>
      <w:r w:rsidRPr="00F40A29">
        <w:t>...........................................................................................</w:t>
      </w:r>
    </w:p>
    <w:p w:rsidR="00554410" w:rsidRPr="00F40A29" w:rsidRDefault="00554410" w:rsidP="00554410">
      <w:pPr>
        <w:shd w:val="clear" w:color="auto" w:fill="FFFFFF"/>
        <w:spacing w:before="120" w:line="234" w:lineRule="atLeast"/>
        <w:jc w:val="both"/>
      </w:pPr>
      <w:r w:rsidRPr="00F40A29">
        <w:tab/>
      </w:r>
      <w:r w:rsidRPr="00F40A29">
        <w:rPr>
          <w:lang w:val="vi-VN"/>
        </w:rPr>
        <w:t>Trụ sở tại:</w:t>
      </w:r>
      <w:r w:rsidRPr="00F40A29">
        <w:t>...............................................................................................................</w:t>
      </w:r>
    </w:p>
    <w:p w:rsidR="00554410" w:rsidRPr="00F40A29" w:rsidRDefault="00554410" w:rsidP="00554410">
      <w:pPr>
        <w:shd w:val="clear" w:color="auto" w:fill="FFFFFF"/>
        <w:spacing w:before="120" w:line="234" w:lineRule="atLeast"/>
        <w:jc w:val="both"/>
      </w:pPr>
      <w:r w:rsidRPr="00F40A29">
        <w:tab/>
      </w:r>
      <w:r w:rsidRPr="00F40A29">
        <w:rPr>
          <w:lang w:val="vi-VN"/>
        </w:rPr>
        <w:t>Điện thoại:</w:t>
      </w:r>
      <w:r w:rsidRPr="00F40A29">
        <w:t>…………………………………..</w:t>
      </w:r>
      <w:r w:rsidRPr="00F40A29">
        <w:rPr>
          <w:lang w:val="vi-VN"/>
        </w:rPr>
        <w:t xml:space="preserve">, </w:t>
      </w:r>
      <w:r w:rsidRPr="00F40A29">
        <w:tab/>
      </w:r>
    </w:p>
    <w:p w:rsidR="00554410" w:rsidRPr="00F40A29" w:rsidRDefault="00554410" w:rsidP="00554410">
      <w:pPr>
        <w:shd w:val="clear" w:color="auto" w:fill="FFFFFF"/>
        <w:spacing w:before="120" w:line="234" w:lineRule="atLeast"/>
        <w:jc w:val="both"/>
      </w:pPr>
      <w:r w:rsidRPr="00F40A29">
        <w:tab/>
      </w:r>
      <w:r w:rsidRPr="00F40A29">
        <w:rPr>
          <w:lang w:val="vi-VN"/>
        </w:rPr>
        <w:t>Fax</w:t>
      </w:r>
      <w:r w:rsidRPr="00F40A29">
        <w:t>...................................................................</w:t>
      </w:r>
    </w:p>
    <w:p w:rsidR="00554410" w:rsidRPr="00F40A29" w:rsidRDefault="00554410" w:rsidP="00554410">
      <w:pPr>
        <w:shd w:val="clear" w:color="auto" w:fill="FFFFFF"/>
        <w:spacing w:before="120" w:line="234" w:lineRule="atLeast"/>
        <w:jc w:val="both"/>
        <w:rPr>
          <w:lang w:val="vi-VN"/>
        </w:rPr>
      </w:pPr>
      <w:r w:rsidRPr="00F40A29">
        <w:tab/>
      </w:r>
      <w:r w:rsidRPr="00F40A29">
        <w:rPr>
          <w:lang w:val="vi-VN"/>
        </w:rPr>
        <w:t>Được phép khai thác ... (tên khoáng sản) tại xã …., huyện…, tỉnh… theo Giấy phép khai thác khoáng sản số…. ngày … tháng ….. năm ….. của Bộ Tài nguyên và Môi trường (Ủy ban nhân dân tỉnh/thành phố ...)</w:t>
      </w:r>
    </w:p>
    <w:p w:rsidR="00554410" w:rsidRPr="00F40A29" w:rsidRDefault="00554410" w:rsidP="00554410">
      <w:pPr>
        <w:shd w:val="clear" w:color="auto" w:fill="FFFFFF"/>
        <w:spacing w:before="120" w:line="234" w:lineRule="atLeast"/>
        <w:jc w:val="both"/>
        <w:rPr>
          <w:lang w:val="vi-VN"/>
        </w:rPr>
      </w:pPr>
      <w:r w:rsidRPr="00F40A29">
        <w:rPr>
          <w:lang w:val="vi-VN"/>
        </w:rPr>
        <w:tab/>
        <w:t>Đề nghị điều chỉnh ... (nội dung điều chỉnh) của Giấy phép khai thác khoáng sản như sau:</w:t>
      </w:r>
    </w:p>
    <w:p w:rsidR="00554410" w:rsidRPr="00F40A29" w:rsidRDefault="00554410" w:rsidP="00554410">
      <w:pPr>
        <w:shd w:val="clear" w:color="auto" w:fill="FFFFFF"/>
        <w:spacing w:before="120" w:line="234" w:lineRule="atLeast"/>
        <w:jc w:val="both"/>
        <w:rPr>
          <w:lang w:val="vi-VN"/>
        </w:rPr>
      </w:pPr>
      <w:r w:rsidRPr="00F40A29">
        <w:rPr>
          <w:lang w:val="vi-VN"/>
        </w:rPr>
        <w:tab/>
        <w:t>- ... (nội dung theo Giấy phép đã cấp);</w:t>
      </w:r>
    </w:p>
    <w:p w:rsidR="00554410" w:rsidRPr="00F40A29" w:rsidRDefault="00554410" w:rsidP="00554410">
      <w:pPr>
        <w:shd w:val="clear" w:color="auto" w:fill="FFFFFF"/>
        <w:spacing w:before="120" w:line="234" w:lineRule="atLeast"/>
        <w:jc w:val="both"/>
        <w:rPr>
          <w:lang w:val="vi-VN"/>
        </w:rPr>
      </w:pPr>
      <w:r w:rsidRPr="00F40A29">
        <w:rPr>
          <w:lang w:val="vi-VN"/>
        </w:rPr>
        <w:tab/>
        <w:t>- ... (nội dung đề nghị điều chỉnh);</w:t>
      </w:r>
    </w:p>
    <w:p w:rsidR="00554410" w:rsidRPr="00F40A29" w:rsidRDefault="00554410" w:rsidP="00554410">
      <w:pPr>
        <w:shd w:val="clear" w:color="auto" w:fill="FFFFFF"/>
        <w:spacing w:before="120" w:line="234" w:lineRule="atLeast"/>
        <w:jc w:val="both"/>
        <w:rPr>
          <w:lang w:val="vi-VN"/>
        </w:rPr>
      </w:pPr>
      <w:r w:rsidRPr="00F40A29">
        <w:rPr>
          <w:lang w:val="vi-VN"/>
        </w:rPr>
        <w:tab/>
        <w:t>(thay đổi về công suất; trữ lượng; thời hạn khai thác, tên chủ đầu tư)</w:t>
      </w:r>
    </w:p>
    <w:p w:rsidR="00554410" w:rsidRPr="00F40A29" w:rsidRDefault="00554410" w:rsidP="00554410">
      <w:pPr>
        <w:shd w:val="clear" w:color="auto" w:fill="FFFFFF"/>
        <w:spacing w:before="120" w:line="234" w:lineRule="atLeast"/>
        <w:jc w:val="both"/>
        <w:rPr>
          <w:lang w:val="vi-VN"/>
        </w:rPr>
      </w:pPr>
      <w:r w:rsidRPr="00F40A29">
        <w:rPr>
          <w:lang w:val="vi-VN"/>
        </w:rPr>
        <w:tab/>
        <w:t>Lý do đề nghị điều chỉnh: .....................................................................................</w:t>
      </w:r>
    </w:p>
    <w:p w:rsidR="00554410" w:rsidRPr="00F40A29" w:rsidRDefault="00554410" w:rsidP="00554410">
      <w:pPr>
        <w:shd w:val="clear" w:color="auto" w:fill="FFFFFF"/>
        <w:spacing w:before="120" w:line="234" w:lineRule="atLeast"/>
        <w:jc w:val="both"/>
        <w:rPr>
          <w:lang w:val="vi-VN"/>
        </w:rPr>
      </w:pPr>
      <w:r w:rsidRPr="00F40A29">
        <w:rPr>
          <w:lang w:val="vi-VN"/>
        </w:rPr>
        <w:t>...........................................................................................................................................</w:t>
      </w:r>
    </w:p>
    <w:p w:rsidR="00554410" w:rsidRPr="00F40A29" w:rsidRDefault="00554410" w:rsidP="00554410">
      <w:pPr>
        <w:shd w:val="clear" w:color="auto" w:fill="FFFFFF"/>
        <w:spacing w:before="120" w:line="234" w:lineRule="atLeast"/>
        <w:jc w:val="both"/>
        <w:rPr>
          <w:lang w:val="vi-VN"/>
        </w:rPr>
      </w:pPr>
      <w:r w:rsidRPr="00F40A29">
        <w:rPr>
          <w:lang w:val="vi-VN"/>
        </w:rPr>
        <w:tab/>
        <w:t>(Tên tổ chức, cá nhân)………………. cam đoan thực hiện đúng quy định của pháp luật về khoáng sản và quy định của pháp luật khác có liên quan./.</w:t>
      </w:r>
    </w:p>
    <w:p w:rsidR="00554410" w:rsidRPr="00F40A29" w:rsidRDefault="00554410" w:rsidP="00554410">
      <w:pPr>
        <w:shd w:val="clear" w:color="auto" w:fill="FFFFFF"/>
        <w:spacing w:before="120" w:line="234" w:lineRule="atLeast"/>
        <w:rPr>
          <w:lang w:val="vi-VN"/>
        </w:rPr>
      </w:pPr>
      <w:r w:rsidRPr="00F40A29">
        <w:rPr>
          <w:lang w:val="vi-VN"/>
        </w:rPr>
        <w:t> </w:t>
      </w:r>
    </w:p>
    <w:tbl>
      <w:tblPr>
        <w:tblW w:w="7500" w:type="dxa"/>
        <w:tblCellSpacing w:w="0" w:type="dxa"/>
        <w:tblInd w:w="1586" w:type="dxa"/>
        <w:shd w:val="clear" w:color="auto" w:fill="FFFFFF"/>
        <w:tblCellMar>
          <w:left w:w="0" w:type="dxa"/>
          <w:right w:w="0" w:type="dxa"/>
        </w:tblCellMar>
        <w:tblLook w:val="04A0" w:firstRow="1" w:lastRow="0" w:firstColumn="1" w:lastColumn="0" w:noHBand="0" w:noVBand="1"/>
      </w:tblPr>
      <w:tblGrid>
        <w:gridCol w:w="3707"/>
        <w:gridCol w:w="3793"/>
      </w:tblGrid>
      <w:tr w:rsidR="00554410" w:rsidRPr="00B16068" w:rsidTr="00792CCE">
        <w:trPr>
          <w:tblCellSpacing w:w="0" w:type="dxa"/>
        </w:trPr>
        <w:tc>
          <w:tcPr>
            <w:tcW w:w="3707" w:type="dxa"/>
            <w:shd w:val="clear" w:color="auto" w:fill="FFFFFF"/>
            <w:tcMar>
              <w:top w:w="0" w:type="dxa"/>
              <w:left w:w="108" w:type="dxa"/>
              <w:bottom w:w="0" w:type="dxa"/>
              <w:right w:w="108" w:type="dxa"/>
            </w:tcMar>
            <w:hideMark/>
          </w:tcPr>
          <w:p w:rsidR="00554410" w:rsidRPr="00F40A29" w:rsidRDefault="00554410" w:rsidP="00792CCE">
            <w:pPr>
              <w:spacing w:before="120" w:line="234" w:lineRule="atLeast"/>
              <w:rPr>
                <w:lang w:val="vi-VN"/>
              </w:rPr>
            </w:pPr>
            <w:r w:rsidRPr="00F40A29">
              <w:rPr>
                <w:lang w:val="vi-VN"/>
              </w:rPr>
              <w:t> </w:t>
            </w:r>
          </w:p>
        </w:tc>
        <w:tc>
          <w:tcPr>
            <w:tcW w:w="3793" w:type="dxa"/>
            <w:shd w:val="clear" w:color="auto" w:fill="FFFFFF"/>
            <w:tcMar>
              <w:top w:w="0" w:type="dxa"/>
              <w:left w:w="108" w:type="dxa"/>
              <w:bottom w:w="0" w:type="dxa"/>
              <w:right w:w="108" w:type="dxa"/>
            </w:tcMar>
            <w:hideMark/>
          </w:tcPr>
          <w:p w:rsidR="00554410" w:rsidRPr="00F40A29" w:rsidRDefault="00554410" w:rsidP="00792CCE">
            <w:pPr>
              <w:spacing w:before="120" w:line="234" w:lineRule="atLeast"/>
              <w:jc w:val="center"/>
              <w:rPr>
                <w:lang w:val="vi-VN"/>
              </w:rPr>
            </w:pPr>
            <w:r w:rsidRPr="00F40A29">
              <w:rPr>
                <w:b/>
                <w:bCs/>
                <w:lang w:val="vi-VN"/>
              </w:rPr>
              <w:t>Tổ chức, cá nhân làm đơn</w:t>
            </w:r>
            <w:r w:rsidRPr="00F40A29">
              <w:rPr>
                <w:b/>
                <w:bCs/>
                <w:lang w:val="vi-VN"/>
              </w:rPr>
              <w:br/>
            </w:r>
            <w:r w:rsidRPr="00F40A29">
              <w:rPr>
                <w:lang w:val="vi-VN"/>
              </w:rPr>
              <w:t>(Ký tên, đóng dấu)</w:t>
            </w:r>
          </w:p>
        </w:tc>
      </w:tr>
    </w:tbl>
    <w:p w:rsidR="00885BCF" w:rsidRPr="003E6113" w:rsidRDefault="00554410" w:rsidP="003E6113">
      <w:r w:rsidRPr="00F40A29">
        <w:rPr>
          <w:sz w:val="24"/>
          <w:szCs w:val="24"/>
          <w:lang w:val="pt-BR"/>
        </w:rPr>
        <w:br w:type="page"/>
      </w:r>
      <w:bookmarkStart w:id="1" w:name="_GoBack"/>
      <w:bookmarkEnd w:id="1"/>
    </w:p>
    <w:sectPr w:rsidR="00885BCF" w:rsidRPr="003E6113"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B3" w:rsidRDefault="00FF6CB3" w:rsidP="00AC50BF">
      <w:pPr>
        <w:spacing w:before="0" w:after="0" w:line="240" w:lineRule="auto"/>
      </w:pPr>
      <w:r>
        <w:separator/>
      </w:r>
    </w:p>
  </w:endnote>
  <w:endnote w:type="continuationSeparator" w:id="0">
    <w:p w:rsidR="00FF6CB3" w:rsidRDefault="00FF6CB3"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54410">
          <w:rPr>
            <w:noProof/>
          </w:rPr>
          <w:t>4</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B3" w:rsidRDefault="00FF6CB3" w:rsidP="00AC50BF">
      <w:pPr>
        <w:spacing w:before="0" w:after="0" w:line="240" w:lineRule="auto"/>
      </w:pPr>
      <w:r>
        <w:separator/>
      </w:r>
    </w:p>
  </w:footnote>
  <w:footnote w:type="continuationSeparator" w:id="0">
    <w:p w:rsidR="00FF6CB3" w:rsidRDefault="00FF6CB3"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CB3"/>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1F89-D49C-416F-BF73-28AAAA60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2017-07-13T01:33:00Z</dcterms:created>
  <dcterms:modified xsi:type="dcterms:W3CDTF">2017-07-13T01:33:00Z</dcterms:modified>
</cp:coreProperties>
</file>