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1F" w:rsidRPr="0017086A" w:rsidRDefault="00490C1F" w:rsidP="00490C1F">
      <w:pPr>
        <w:spacing w:before="120" w:after="0" w:line="240" w:lineRule="auto"/>
        <w:ind w:firstLine="720"/>
        <w:jc w:val="both"/>
        <w:rPr>
          <w:b/>
          <w:sz w:val="28"/>
          <w:szCs w:val="28"/>
        </w:rPr>
      </w:pPr>
      <w:r w:rsidRPr="0017086A">
        <w:rPr>
          <w:b/>
          <w:sz w:val="28"/>
          <w:szCs w:val="28"/>
        </w:rPr>
        <w:t>2. Gia hạn, điều chỉnh nội dung giấy phép khai thác, sử dụng nước dưới đất đối với công trình có lưu lượng dưới 3.000 m</w:t>
      </w:r>
      <w:r w:rsidRPr="0017086A">
        <w:rPr>
          <w:b/>
          <w:sz w:val="28"/>
          <w:szCs w:val="28"/>
          <w:vertAlign w:val="superscript"/>
        </w:rPr>
        <w:t>3</w:t>
      </w:r>
      <w:r w:rsidRPr="0017086A">
        <w:rPr>
          <w:b/>
          <w:sz w:val="28"/>
          <w:szCs w:val="28"/>
        </w:rPr>
        <w:t>/ngày đêm</w:t>
      </w:r>
    </w:p>
    <w:p w:rsidR="00490C1F" w:rsidRPr="0017086A" w:rsidRDefault="00490C1F" w:rsidP="00490C1F">
      <w:pPr>
        <w:spacing w:before="120" w:after="0" w:line="240" w:lineRule="auto"/>
        <w:ind w:firstLine="720"/>
        <w:jc w:val="both"/>
        <w:rPr>
          <w:sz w:val="28"/>
          <w:szCs w:val="28"/>
          <w:lang w:val="de-DE"/>
        </w:rPr>
      </w:pPr>
      <w:r w:rsidRPr="0017086A">
        <w:rPr>
          <w:sz w:val="28"/>
          <w:szCs w:val="28"/>
          <w:lang w:val="de-DE"/>
        </w:rPr>
        <w:t>1. Trình tự thực hiện:</w:t>
      </w:r>
    </w:p>
    <w:p w:rsidR="00490C1F" w:rsidRPr="000719BA" w:rsidRDefault="00490C1F" w:rsidP="00490C1F">
      <w:pPr>
        <w:spacing w:before="120" w:after="0" w:line="240" w:lineRule="auto"/>
        <w:ind w:firstLine="720"/>
        <w:jc w:val="both"/>
        <w:rPr>
          <w:rFonts w:eastAsia="Times New Roman"/>
          <w:sz w:val="28"/>
          <w:szCs w:val="28"/>
          <w:lang w:val="de-DE"/>
        </w:rPr>
      </w:pPr>
      <w:r w:rsidRPr="0017086A">
        <w:rPr>
          <w:rFonts w:eastAsia="Times New Roman"/>
          <w:sz w:val="28"/>
          <w:szCs w:val="28"/>
          <w:lang w:val="vi-VN"/>
        </w:rPr>
        <w:t xml:space="preserve">- Bước 1: </w:t>
      </w:r>
      <w:r w:rsidRPr="0017086A">
        <w:rPr>
          <w:rFonts w:eastAsia="Times New Roman"/>
          <w:sz w:val="28"/>
          <w:szCs w:val="28"/>
          <w:lang w:val="nl-NL"/>
        </w:rPr>
        <w:t xml:space="preserve">Tổ chức, cá nhân đề nghị cấp phép </w:t>
      </w:r>
      <w:r w:rsidRPr="0017086A">
        <w:rPr>
          <w:rFonts w:eastAsia="Times New Roman"/>
          <w:sz w:val="28"/>
          <w:szCs w:val="28"/>
          <w:lang w:val="vi-VN"/>
        </w:rPr>
        <w:t xml:space="preserve">nộp hồ sơ </w:t>
      </w:r>
      <w:r w:rsidRPr="000719BA">
        <w:rPr>
          <w:rFonts w:eastAsia="Times New Roman"/>
          <w:sz w:val="28"/>
          <w:szCs w:val="28"/>
          <w:lang w:val="de-DE"/>
        </w:rPr>
        <w:t xml:space="preserve">giải quyết thủ tục hành chính </w:t>
      </w:r>
      <w:r w:rsidRPr="0017086A">
        <w:rPr>
          <w:rFonts w:eastAsia="Times New Roman"/>
          <w:sz w:val="28"/>
          <w:szCs w:val="28"/>
          <w:lang w:val="vi-VN"/>
        </w:rPr>
        <w:t xml:space="preserve">tại </w:t>
      </w:r>
      <w:r w:rsidRPr="000719BA">
        <w:rPr>
          <w:rFonts w:eastAsia="Times New Roman"/>
          <w:sz w:val="28"/>
          <w:szCs w:val="28"/>
          <w:lang w:val="de-DE"/>
        </w:rPr>
        <w:t xml:space="preserve">Trung tâm Hành chính công </w:t>
      </w:r>
      <w:r w:rsidRPr="0017086A">
        <w:rPr>
          <w:rFonts w:eastAsia="Times New Roman"/>
          <w:sz w:val="28"/>
          <w:szCs w:val="28"/>
          <w:lang w:val="nl-NL"/>
        </w:rPr>
        <w:t xml:space="preserve">tỉnh </w:t>
      </w:r>
      <w:r w:rsidRPr="0017086A">
        <w:rPr>
          <w:rFonts w:eastAsia="Times New Roman"/>
          <w:sz w:val="28"/>
          <w:szCs w:val="28"/>
          <w:lang w:val="vi-VN"/>
        </w:rPr>
        <w:t>Hà Tĩnh</w:t>
      </w:r>
      <w:r w:rsidRPr="000719BA">
        <w:rPr>
          <w:rFonts w:eastAsia="Times New Roman"/>
          <w:sz w:val="28"/>
          <w:szCs w:val="28"/>
          <w:lang w:val="de-DE"/>
        </w:rPr>
        <w:t xml:space="preserve"> (Số 02A - Đường Nguyễn Chí Thanh - Thành phố Hà Tĩnh - Tỉnh Hà Tĩnh)</w:t>
      </w:r>
      <w:r w:rsidRPr="0017086A">
        <w:rPr>
          <w:rFonts w:eastAsia="Times New Roman"/>
          <w:sz w:val="28"/>
          <w:szCs w:val="28"/>
          <w:lang w:val="vi-VN"/>
        </w:rPr>
        <w:t xml:space="preserve">. </w:t>
      </w:r>
    </w:p>
    <w:p w:rsidR="00490C1F" w:rsidRPr="0017086A" w:rsidRDefault="00490C1F" w:rsidP="00490C1F">
      <w:pPr>
        <w:spacing w:before="120" w:after="0" w:line="240" w:lineRule="auto"/>
        <w:ind w:firstLine="720"/>
        <w:jc w:val="both"/>
        <w:rPr>
          <w:rFonts w:eastAsia="Times New Roman"/>
          <w:sz w:val="28"/>
          <w:szCs w:val="28"/>
          <w:lang w:val="vi-VN"/>
        </w:rPr>
      </w:pPr>
      <w:r w:rsidRPr="0017086A">
        <w:rPr>
          <w:rFonts w:eastAsia="Times New Roman"/>
          <w:sz w:val="28"/>
          <w:szCs w:val="28"/>
          <w:lang w:val="vi-VN"/>
        </w:rPr>
        <w:t xml:space="preserve">Cán bộ </w:t>
      </w:r>
      <w:r w:rsidRPr="000719BA">
        <w:rPr>
          <w:rFonts w:eastAsia="Times New Roman"/>
          <w:sz w:val="28"/>
          <w:szCs w:val="28"/>
          <w:lang w:val="de-DE"/>
        </w:rPr>
        <w:t>chuyên môn</w:t>
      </w:r>
      <w:r w:rsidRPr="0017086A">
        <w:rPr>
          <w:rFonts w:eastAsia="Times New Roman"/>
          <w:sz w:val="28"/>
          <w:szCs w:val="28"/>
          <w:lang w:val="vi-VN"/>
        </w:rPr>
        <w:t xml:space="preserve"> kiểm tra hồ sơ:</w:t>
      </w:r>
    </w:p>
    <w:p w:rsidR="00490C1F" w:rsidRPr="0017086A" w:rsidRDefault="00490C1F" w:rsidP="00490C1F">
      <w:pPr>
        <w:spacing w:before="120" w:after="0" w:line="240" w:lineRule="auto"/>
        <w:ind w:firstLine="720"/>
        <w:jc w:val="both"/>
        <w:rPr>
          <w:b/>
          <w:sz w:val="28"/>
          <w:szCs w:val="28"/>
          <w:lang w:val="vi-VN"/>
        </w:rPr>
      </w:pPr>
      <w:r w:rsidRPr="0017086A">
        <w:rPr>
          <w:sz w:val="28"/>
          <w:szCs w:val="28"/>
          <w:lang w:val="vi-VN"/>
        </w:rPr>
        <w:t xml:space="preserve">+ Nếu hồ sơ chưa đầy đủ hoặc không hợp lệ: Cán bộ chuyên môn hướng dẫn bổ sung, hoàn thiện hồ sơ theo quy định. </w:t>
      </w:r>
    </w:p>
    <w:p w:rsidR="00490C1F" w:rsidRPr="0017086A" w:rsidRDefault="00490C1F" w:rsidP="00490C1F">
      <w:pPr>
        <w:spacing w:before="120" w:after="0" w:line="240" w:lineRule="auto"/>
        <w:ind w:firstLine="720"/>
        <w:jc w:val="both"/>
        <w:rPr>
          <w:b/>
          <w:sz w:val="28"/>
          <w:szCs w:val="28"/>
          <w:lang w:val="vi-VN"/>
        </w:rPr>
      </w:pPr>
      <w:r w:rsidRPr="0017086A">
        <w:rPr>
          <w:sz w:val="28"/>
          <w:szCs w:val="28"/>
          <w:lang w:val="vi-VN"/>
        </w:rPr>
        <w:t>+ Nếu hồ sơ đầy đủ, hợp lệ: Làm thủ tục tiếp nhận hồ sơ, hẹn trả kết quả cho tổ chức, cá nhân.</w:t>
      </w:r>
    </w:p>
    <w:p w:rsidR="00490C1F" w:rsidRPr="0017086A" w:rsidRDefault="00490C1F" w:rsidP="00490C1F">
      <w:pPr>
        <w:spacing w:before="120" w:after="0" w:line="240" w:lineRule="auto"/>
        <w:ind w:firstLine="720"/>
        <w:jc w:val="both"/>
        <w:rPr>
          <w:b/>
          <w:sz w:val="28"/>
          <w:szCs w:val="28"/>
          <w:lang w:val="vi-VN"/>
        </w:rPr>
      </w:pPr>
      <w:r w:rsidRPr="0017086A">
        <w:rPr>
          <w:sz w:val="28"/>
          <w:szCs w:val="28"/>
          <w:lang w:val="vi-VN"/>
        </w:rPr>
        <w:t>- Bước 2: Cán bộ chuyên môn có trách nhiệm chuyển hồ sơ về Sở Tài nguyên và Môi trường (qua Chi cục Biển, Hải đảo và Tài nguyên nước) để giải quyết theo quy định. 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w:t>
      </w:r>
    </w:p>
    <w:p w:rsidR="00490C1F" w:rsidRPr="0017086A" w:rsidRDefault="00490C1F" w:rsidP="00490C1F">
      <w:pPr>
        <w:tabs>
          <w:tab w:val="left" w:pos="600"/>
        </w:tabs>
        <w:spacing w:before="120" w:after="0" w:line="240" w:lineRule="auto"/>
        <w:ind w:firstLine="720"/>
        <w:jc w:val="both"/>
        <w:rPr>
          <w:sz w:val="28"/>
          <w:szCs w:val="28"/>
          <w:lang w:val="vi-VN"/>
        </w:rPr>
      </w:pPr>
      <w:r w:rsidRPr="0017086A">
        <w:rPr>
          <w:sz w:val="28"/>
          <w:szCs w:val="28"/>
          <w:lang w:val="vi-VN"/>
        </w:rPr>
        <w:t>- Bước 3: Đến hẹn, Trung tâm Hành chính công Tỉnh trả kết quả giải quyết thủ tục hành chính cho tổ chức, cá nhân và yêu cầu nộp phí, lệ phí cho Trung tâm (nếu có) theo quy định</w:t>
      </w:r>
      <w:r w:rsidRPr="0017086A">
        <w:rPr>
          <w:sz w:val="28"/>
          <w:szCs w:val="28"/>
          <w:lang w:val="nl-NL"/>
        </w:rPr>
        <w:t>.</w:t>
      </w:r>
    </w:p>
    <w:p w:rsidR="00490C1F" w:rsidRPr="0017086A" w:rsidRDefault="00490C1F" w:rsidP="00490C1F">
      <w:pPr>
        <w:spacing w:before="120" w:after="0" w:line="240" w:lineRule="auto"/>
        <w:jc w:val="both"/>
        <w:rPr>
          <w:sz w:val="28"/>
          <w:szCs w:val="28"/>
          <w:lang w:val="vi-VN"/>
        </w:rPr>
      </w:pPr>
      <w:r w:rsidRPr="0017086A">
        <w:rPr>
          <w:sz w:val="28"/>
          <w:szCs w:val="28"/>
          <w:lang w:val="vi-VN"/>
        </w:rPr>
        <w:tab/>
        <w:t xml:space="preserve">2. Cách thức thực hiện: </w:t>
      </w:r>
    </w:p>
    <w:p w:rsidR="00490C1F" w:rsidRPr="0017086A" w:rsidRDefault="00490C1F" w:rsidP="00490C1F">
      <w:pPr>
        <w:spacing w:before="120" w:after="0" w:line="240" w:lineRule="auto"/>
        <w:jc w:val="both"/>
        <w:rPr>
          <w:sz w:val="28"/>
          <w:szCs w:val="28"/>
          <w:lang w:val="es-MX"/>
        </w:rPr>
      </w:pPr>
      <w:r w:rsidRPr="0017086A">
        <w:rPr>
          <w:sz w:val="28"/>
          <w:szCs w:val="28"/>
          <w:lang w:val="vi-VN"/>
        </w:rPr>
        <w:tab/>
        <w:t>- Nộp hồ sơ trực tiếp tại Trung tâm Hành chính công tỉnh Hà Tĩnh</w:t>
      </w:r>
      <w:r w:rsidRPr="0017086A">
        <w:rPr>
          <w:sz w:val="28"/>
          <w:szCs w:val="28"/>
          <w:lang w:val="es-MX"/>
        </w:rPr>
        <w:t>.</w:t>
      </w:r>
    </w:p>
    <w:p w:rsidR="00490C1F" w:rsidRPr="0017086A" w:rsidRDefault="00490C1F" w:rsidP="00490C1F">
      <w:pPr>
        <w:spacing w:before="120" w:after="0" w:line="240" w:lineRule="auto"/>
        <w:ind w:firstLine="720"/>
        <w:jc w:val="both"/>
        <w:rPr>
          <w:rFonts w:eastAsia="Times New Roman"/>
          <w:sz w:val="28"/>
          <w:szCs w:val="28"/>
          <w:lang w:val="es-MX"/>
        </w:rPr>
      </w:pPr>
      <w:r w:rsidRPr="0017086A">
        <w:rPr>
          <w:rFonts w:eastAsia="Times New Roman"/>
          <w:sz w:val="28"/>
          <w:szCs w:val="28"/>
          <w:lang w:val="es-MX"/>
        </w:rPr>
        <w:t>- Thời gian tiếp nhận hồ sơ: Giờ hành chính tất cả các ngày làm việc trong tuần.</w:t>
      </w:r>
    </w:p>
    <w:p w:rsidR="00490C1F" w:rsidRPr="0017086A" w:rsidRDefault="00490C1F" w:rsidP="00490C1F">
      <w:pPr>
        <w:spacing w:before="120" w:after="0" w:line="240" w:lineRule="auto"/>
        <w:jc w:val="both"/>
        <w:rPr>
          <w:sz w:val="28"/>
          <w:szCs w:val="28"/>
          <w:lang w:val="es-MX"/>
        </w:rPr>
      </w:pPr>
      <w:r w:rsidRPr="0017086A">
        <w:rPr>
          <w:sz w:val="28"/>
          <w:szCs w:val="28"/>
          <w:lang w:val="es-MX"/>
        </w:rPr>
        <w:tab/>
        <w:t>3. Thành phần, số lượng hồ sơ:</w:t>
      </w:r>
    </w:p>
    <w:p w:rsidR="00490C1F" w:rsidRPr="0017086A" w:rsidRDefault="00490C1F" w:rsidP="00490C1F">
      <w:pPr>
        <w:spacing w:before="120" w:after="0" w:line="240" w:lineRule="auto"/>
        <w:ind w:firstLine="720"/>
        <w:jc w:val="both"/>
        <w:rPr>
          <w:sz w:val="28"/>
          <w:szCs w:val="28"/>
        </w:rPr>
      </w:pPr>
      <w:r w:rsidRPr="0017086A">
        <w:rPr>
          <w:sz w:val="28"/>
          <w:szCs w:val="28"/>
        </w:rPr>
        <w:t xml:space="preserve">a) Thành phần hồ sơ, bao gồm: </w:t>
      </w:r>
    </w:p>
    <w:p w:rsidR="00490C1F" w:rsidRPr="0017086A" w:rsidRDefault="00490C1F" w:rsidP="00490C1F">
      <w:pPr>
        <w:spacing w:before="120" w:after="0" w:line="240" w:lineRule="auto"/>
        <w:ind w:firstLine="720"/>
        <w:jc w:val="both"/>
        <w:rPr>
          <w:sz w:val="28"/>
          <w:szCs w:val="28"/>
        </w:rPr>
      </w:pPr>
      <w:r w:rsidRPr="0017086A">
        <w:rPr>
          <w:sz w:val="28"/>
          <w:szCs w:val="28"/>
        </w:rPr>
        <w:t>- Đơn đề nghị gia hạn hoặc điều chỉnh giấy phép khai thác, sử dụng nước dưới đất (</w:t>
      </w:r>
      <w:proofErr w:type="gramStart"/>
      <w:r w:rsidRPr="0017086A">
        <w:rPr>
          <w:sz w:val="28"/>
          <w:szCs w:val="28"/>
        </w:rPr>
        <w:t>theo</w:t>
      </w:r>
      <w:proofErr w:type="gramEnd"/>
      <w:r w:rsidRPr="0017086A">
        <w:rPr>
          <w:sz w:val="28"/>
          <w:szCs w:val="28"/>
        </w:rPr>
        <w:t xml:space="preserve"> Mẫu 04).</w:t>
      </w:r>
    </w:p>
    <w:p w:rsidR="00490C1F" w:rsidRPr="0017086A" w:rsidRDefault="00490C1F" w:rsidP="00490C1F">
      <w:pPr>
        <w:spacing w:before="120" w:after="0" w:line="240" w:lineRule="auto"/>
        <w:ind w:firstLine="720"/>
        <w:jc w:val="both"/>
        <w:rPr>
          <w:sz w:val="28"/>
          <w:szCs w:val="28"/>
        </w:rPr>
      </w:pPr>
      <w:r w:rsidRPr="0017086A">
        <w:rPr>
          <w:sz w:val="28"/>
          <w:szCs w:val="28"/>
        </w:rPr>
        <w:t>- Báo cáo hiện trạng khai thác, sử dụng nước và tình hình thực hiện giấy phép (</w:t>
      </w:r>
      <w:proofErr w:type="gramStart"/>
      <w:r w:rsidRPr="0017086A">
        <w:rPr>
          <w:sz w:val="28"/>
          <w:szCs w:val="28"/>
        </w:rPr>
        <w:t>theo</w:t>
      </w:r>
      <w:proofErr w:type="gramEnd"/>
      <w:r w:rsidRPr="0017086A">
        <w:rPr>
          <w:sz w:val="28"/>
          <w:szCs w:val="28"/>
        </w:rPr>
        <w:t xml:space="preserve"> Mẫu 28). Trường hợp điều chỉnh giấy phép có liên quan đến quy mô công trình, số lượng giếng khai thác, mực nước khai thác thì phải nêu rõ phương </w:t>
      </w:r>
      <w:proofErr w:type="gramStart"/>
      <w:r w:rsidRPr="0017086A">
        <w:rPr>
          <w:sz w:val="28"/>
          <w:szCs w:val="28"/>
        </w:rPr>
        <w:t>án</w:t>
      </w:r>
      <w:proofErr w:type="gramEnd"/>
      <w:r w:rsidRPr="0017086A">
        <w:rPr>
          <w:sz w:val="28"/>
          <w:szCs w:val="28"/>
        </w:rPr>
        <w:t xml:space="preserve"> khai thác nước;</w:t>
      </w:r>
    </w:p>
    <w:p w:rsidR="00490C1F" w:rsidRPr="0017086A" w:rsidRDefault="00490C1F" w:rsidP="00490C1F">
      <w:pPr>
        <w:spacing w:before="120" w:after="0" w:line="240" w:lineRule="auto"/>
        <w:ind w:firstLine="720"/>
        <w:jc w:val="both"/>
        <w:rPr>
          <w:sz w:val="28"/>
          <w:szCs w:val="28"/>
        </w:rPr>
      </w:pPr>
      <w:r w:rsidRPr="0017086A">
        <w:rPr>
          <w:sz w:val="28"/>
          <w:szCs w:val="28"/>
        </w:rPr>
        <w:t xml:space="preserve">- </w:t>
      </w:r>
      <w:r w:rsidRPr="000719BA">
        <w:rPr>
          <w:sz w:val="28"/>
          <w:szCs w:val="28"/>
          <w:shd w:val="clear" w:color="auto" w:fill="FFFFFF"/>
        </w:rPr>
        <w:t xml:space="preserve">Bản kê khai tính tiền cấp quyền khai thác tài nguyên nước </w:t>
      </w:r>
      <w:proofErr w:type="gramStart"/>
      <w:r w:rsidRPr="000719BA">
        <w:rPr>
          <w:sz w:val="28"/>
          <w:szCs w:val="28"/>
          <w:shd w:val="clear" w:color="auto" w:fill="FFFFFF"/>
        </w:rPr>
        <w:t>theo</w:t>
      </w:r>
      <w:proofErr w:type="gramEnd"/>
      <w:r w:rsidRPr="000719BA">
        <w:rPr>
          <w:sz w:val="28"/>
          <w:szCs w:val="28"/>
          <w:shd w:val="clear" w:color="auto" w:fill="FFFFFF"/>
        </w:rPr>
        <w:t xml:space="preserve"> Phụ lục III ban hành kèm theo Nghị định số 82/2017/NĐ-CP</w:t>
      </w:r>
    </w:p>
    <w:p w:rsidR="00490C1F" w:rsidRPr="0017086A" w:rsidRDefault="00490C1F" w:rsidP="00490C1F">
      <w:pPr>
        <w:spacing w:before="120" w:after="0" w:line="240" w:lineRule="auto"/>
        <w:ind w:firstLine="720"/>
        <w:jc w:val="both"/>
        <w:rPr>
          <w:sz w:val="28"/>
          <w:szCs w:val="28"/>
        </w:rPr>
      </w:pPr>
      <w:r w:rsidRPr="0017086A">
        <w:rPr>
          <w:sz w:val="28"/>
          <w:szCs w:val="28"/>
        </w:rPr>
        <w:t>b) Số lượng hồ sơ: 01 (bộ).</w:t>
      </w:r>
    </w:p>
    <w:p w:rsidR="00490C1F" w:rsidRPr="0017086A" w:rsidRDefault="00490C1F" w:rsidP="00490C1F">
      <w:pPr>
        <w:adjustRightInd w:val="0"/>
        <w:spacing w:before="120" w:after="0" w:line="240" w:lineRule="auto"/>
        <w:ind w:firstLine="720"/>
        <w:jc w:val="both"/>
        <w:rPr>
          <w:sz w:val="28"/>
          <w:szCs w:val="28"/>
        </w:rPr>
      </w:pPr>
      <w:r w:rsidRPr="0017086A">
        <w:rPr>
          <w:sz w:val="28"/>
          <w:szCs w:val="28"/>
        </w:rPr>
        <w:t xml:space="preserve">4. Thời hạn giải quyết: Không quá 25 ngày làm việc, kể từ khi nhận đủ hồ </w:t>
      </w:r>
      <w:proofErr w:type="gramStart"/>
      <w:r w:rsidRPr="0017086A">
        <w:rPr>
          <w:sz w:val="28"/>
          <w:szCs w:val="28"/>
        </w:rPr>
        <w:t>sơ</w:t>
      </w:r>
      <w:proofErr w:type="gramEnd"/>
      <w:r w:rsidRPr="0017086A">
        <w:rPr>
          <w:sz w:val="28"/>
          <w:szCs w:val="28"/>
        </w:rPr>
        <w:t xml:space="preserve"> hợp lệ, trong đó:</w:t>
      </w:r>
    </w:p>
    <w:p w:rsidR="00490C1F" w:rsidRPr="0017086A" w:rsidRDefault="00490C1F" w:rsidP="00490C1F">
      <w:pPr>
        <w:adjustRightInd w:val="0"/>
        <w:spacing w:before="120" w:after="0" w:line="240" w:lineRule="auto"/>
        <w:ind w:firstLine="720"/>
        <w:jc w:val="both"/>
        <w:rPr>
          <w:sz w:val="28"/>
          <w:szCs w:val="28"/>
        </w:rPr>
      </w:pPr>
      <w:r w:rsidRPr="0017086A">
        <w:rPr>
          <w:sz w:val="28"/>
          <w:szCs w:val="28"/>
        </w:rPr>
        <w:t xml:space="preserve">- Trường hợp Ủy ban nhân dân tỉnh cấp giấy phép: </w:t>
      </w:r>
    </w:p>
    <w:p w:rsidR="00490C1F" w:rsidRPr="0017086A" w:rsidRDefault="00490C1F" w:rsidP="00490C1F">
      <w:pPr>
        <w:adjustRightInd w:val="0"/>
        <w:spacing w:before="120" w:after="0" w:line="240" w:lineRule="auto"/>
        <w:ind w:firstLine="720"/>
        <w:jc w:val="both"/>
        <w:rPr>
          <w:sz w:val="28"/>
          <w:szCs w:val="28"/>
        </w:rPr>
      </w:pPr>
      <w:r w:rsidRPr="0017086A">
        <w:rPr>
          <w:sz w:val="28"/>
          <w:szCs w:val="28"/>
        </w:rPr>
        <w:lastRenderedPageBreak/>
        <w:t>+ Thời hạn thẩm định của Sở Tài nguyên và Môi trường: tối đa 1</w:t>
      </w:r>
      <w:r w:rsidRPr="000719BA">
        <w:rPr>
          <w:sz w:val="28"/>
          <w:szCs w:val="28"/>
        </w:rPr>
        <w:t>8 ngày làm việc.</w:t>
      </w:r>
    </w:p>
    <w:p w:rsidR="00490C1F" w:rsidRPr="0017086A" w:rsidRDefault="00490C1F" w:rsidP="00490C1F">
      <w:pPr>
        <w:adjustRightInd w:val="0"/>
        <w:spacing w:before="120" w:after="0" w:line="240" w:lineRule="auto"/>
        <w:ind w:firstLine="720"/>
        <w:jc w:val="both"/>
        <w:rPr>
          <w:sz w:val="28"/>
          <w:szCs w:val="28"/>
        </w:rPr>
      </w:pPr>
      <w:r w:rsidRPr="0017086A">
        <w:rPr>
          <w:sz w:val="28"/>
          <w:szCs w:val="28"/>
        </w:rPr>
        <w:t>+ Thời hạn thẩm định của Ủy ban nhân dân tỉnh: tối đa 0</w:t>
      </w:r>
      <w:r w:rsidRPr="000719BA">
        <w:rPr>
          <w:sz w:val="28"/>
          <w:szCs w:val="28"/>
        </w:rPr>
        <w:t>7</w:t>
      </w:r>
      <w:r w:rsidRPr="0017086A">
        <w:rPr>
          <w:sz w:val="28"/>
          <w:szCs w:val="28"/>
        </w:rPr>
        <w:t xml:space="preserve"> ngày làm việc.</w:t>
      </w:r>
    </w:p>
    <w:p w:rsidR="00490C1F" w:rsidRPr="0017086A" w:rsidRDefault="00490C1F" w:rsidP="00490C1F">
      <w:pPr>
        <w:spacing w:before="120" w:after="0" w:line="240" w:lineRule="auto"/>
        <w:jc w:val="both"/>
        <w:rPr>
          <w:sz w:val="28"/>
          <w:szCs w:val="28"/>
        </w:rPr>
      </w:pPr>
      <w:r w:rsidRPr="0017086A">
        <w:rPr>
          <w:sz w:val="28"/>
          <w:szCs w:val="28"/>
        </w:rPr>
        <w:tab/>
        <w:t xml:space="preserve">- Trường hợp Sở Tài nguyên và Môi trường cấp giấy phép: Thời hạn thẩm định của Sở Tài nguyên và Môi trường không quá </w:t>
      </w:r>
      <w:r w:rsidRPr="000719BA">
        <w:rPr>
          <w:sz w:val="28"/>
          <w:szCs w:val="28"/>
        </w:rPr>
        <w:t>25 ngày làm việc.</w:t>
      </w:r>
    </w:p>
    <w:p w:rsidR="00490C1F" w:rsidRPr="0017086A" w:rsidRDefault="00490C1F" w:rsidP="00490C1F">
      <w:pPr>
        <w:adjustRightInd w:val="0"/>
        <w:spacing w:before="120" w:after="0" w:line="240" w:lineRule="auto"/>
        <w:ind w:firstLine="720"/>
        <w:jc w:val="both"/>
        <w:rPr>
          <w:sz w:val="28"/>
          <w:szCs w:val="28"/>
        </w:rPr>
      </w:pPr>
      <w:r w:rsidRPr="0017086A">
        <w:rPr>
          <w:sz w:val="28"/>
          <w:szCs w:val="28"/>
        </w:rPr>
        <w:t xml:space="preserve">5. Đối tượng thực hiện thủ tục hành chính: </w:t>
      </w:r>
      <w:r w:rsidRPr="0017086A">
        <w:rPr>
          <w:sz w:val="28"/>
          <w:szCs w:val="28"/>
          <w:lang w:val="it-IT"/>
        </w:rPr>
        <w:t>Tổ chức, cá nhân.</w:t>
      </w:r>
    </w:p>
    <w:p w:rsidR="00490C1F" w:rsidRPr="0017086A" w:rsidRDefault="00490C1F" w:rsidP="00490C1F">
      <w:pPr>
        <w:spacing w:before="120" w:after="0" w:line="240" w:lineRule="auto"/>
        <w:ind w:firstLine="720"/>
        <w:jc w:val="both"/>
        <w:rPr>
          <w:sz w:val="28"/>
          <w:szCs w:val="28"/>
        </w:rPr>
      </w:pPr>
      <w:r w:rsidRPr="0017086A">
        <w:rPr>
          <w:sz w:val="28"/>
          <w:szCs w:val="28"/>
        </w:rPr>
        <w:t>6. Cơ quan thực hiện thủ tục hành chính: Sở Tài nguyên và Môi trường tỉnh Hà Tĩnh, Ủy ban nhân dân tỉnh.</w:t>
      </w:r>
    </w:p>
    <w:p w:rsidR="00490C1F" w:rsidRPr="0017086A" w:rsidRDefault="00490C1F" w:rsidP="00490C1F">
      <w:pPr>
        <w:spacing w:before="120" w:after="0" w:line="240" w:lineRule="auto"/>
        <w:ind w:firstLine="720"/>
        <w:jc w:val="both"/>
        <w:rPr>
          <w:sz w:val="28"/>
          <w:szCs w:val="28"/>
        </w:rPr>
      </w:pPr>
      <w:r w:rsidRPr="0017086A">
        <w:rPr>
          <w:sz w:val="28"/>
          <w:szCs w:val="28"/>
        </w:rPr>
        <w:t>7. Kết quả thực hiện thủ tục hành chính: Giấy phép khai thác, sử dụng nước dưới đất (gia hạn/điều chỉnh); Quyết định phê duyệt tiền cấp quy</w:t>
      </w:r>
      <w:r w:rsidRPr="000719BA">
        <w:rPr>
          <w:sz w:val="28"/>
          <w:szCs w:val="28"/>
        </w:rPr>
        <w:t>ền khai thác tài nguyên nước.</w:t>
      </w:r>
    </w:p>
    <w:p w:rsidR="00490C1F" w:rsidRPr="0017086A" w:rsidRDefault="00490C1F" w:rsidP="00490C1F">
      <w:pPr>
        <w:spacing w:before="120" w:after="0" w:line="240" w:lineRule="auto"/>
        <w:jc w:val="both"/>
        <w:rPr>
          <w:bCs/>
          <w:snapToGrid w:val="0"/>
          <w:sz w:val="28"/>
          <w:szCs w:val="28"/>
          <w:lang w:val="nl-NL"/>
        </w:rPr>
      </w:pPr>
      <w:r w:rsidRPr="0017086A">
        <w:rPr>
          <w:sz w:val="28"/>
          <w:szCs w:val="28"/>
        </w:rPr>
        <w:tab/>
        <w:t xml:space="preserve">8. Phí </w:t>
      </w:r>
      <w:r w:rsidRPr="0017086A">
        <w:rPr>
          <w:sz w:val="28"/>
          <w:szCs w:val="28"/>
          <w:lang w:val="nl-NL"/>
        </w:rPr>
        <w:t xml:space="preserve">thẩm định hồ sơ đề nghị gia hạn, điều chỉnh: bằng 50% mức </w:t>
      </w:r>
      <w:proofErr w:type="gramStart"/>
      <w:r w:rsidRPr="0017086A">
        <w:rPr>
          <w:sz w:val="28"/>
          <w:szCs w:val="28"/>
          <w:lang w:val="nl-NL"/>
        </w:rPr>
        <w:t>thu</w:t>
      </w:r>
      <w:proofErr w:type="gramEnd"/>
      <w:r w:rsidRPr="0017086A">
        <w:rPr>
          <w:sz w:val="28"/>
          <w:szCs w:val="28"/>
          <w:lang w:val="nl-NL"/>
        </w:rPr>
        <w:t xml:space="preserve"> so với cấp phép.</w:t>
      </w:r>
    </w:p>
    <w:p w:rsidR="00490C1F" w:rsidRPr="0017086A" w:rsidRDefault="00490C1F" w:rsidP="00490C1F">
      <w:pPr>
        <w:spacing w:before="120" w:after="0" w:line="240" w:lineRule="auto"/>
        <w:ind w:firstLine="720"/>
        <w:jc w:val="both"/>
        <w:rPr>
          <w:sz w:val="28"/>
          <w:szCs w:val="28"/>
          <w:lang w:val="nl-NL"/>
        </w:rPr>
      </w:pPr>
      <w:r w:rsidRPr="0017086A">
        <w:rPr>
          <w:sz w:val="28"/>
          <w:szCs w:val="28"/>
          <w:lang w:val="nl-NL"/>
        </w:rPr>
        <w:t xml:space="preserve">9. Tên mẫu đơn, mẫu tờ khai: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820"/>
        <w:gridCol w:w="3084"/>
      </w:tblGrid>
      <w:tr w:rsidR="00490C1F" w:rsidRPr="0017086A" w:rsidTr="0046404D">
        <w:trPr>
          <w:trHeight w:val="492"/>
        </w:trPr>
        <w:tc>
          <w:tcPr>
            <w:tcW w:w="1384" w:type="dxa"/>
            <w:vAlign w:val="center"/>
          </w:tcPr>
          <w:p w:rsidR="00490C1F" w:rsidRPr="0017086A" w:rsidRDefault="00490C1F" w:rsidP="0046404D">
            <w:pPr>
              <w:autoSpaceDE w:val="0"/>
              <w:autoSpaceDN w:val="0"/>
              <w:adjustRightInd w:val="0"/>
              <w:spacing w:before="120" w:after="0" w:line="240" w:lineRule="auto"/>
              <w:jc w:val="both"/>
              <w:rPr>
                <w:rFonts w:eastAsia="Times New Roman"/>
                <w:b/>
                <w:sz w:val="28"/>
                <w:szCs w:val="28"/>
              </w:rPr>
            </w:pPr>
            <w:r w:rsidRPr="0017086A">
              <w:rPr>
                <w:rFonts w:eastAsia="Times New Roman"/>
                <w:b/>
                <w:sz w:val="28"/>
                <w:szCs w:val="28"/>
              </w:rPr>
              <w:t>Mẫu số</w:t>
            </w:r>
          </w:p>
        </w:tc>
        <w:tc>
          <w:tcPr>
            <w:tcW w:w="4820" w:type="dxa"/>
            <w:vAlign w:val="center"/>
          </w:tcPr>
          <w:p w:rsidR="00490C1F" w:rsidRPr="0017086A" w:rsidRDefault="00490C1F" w:rsidP="0046404D">
            <w:pPr>
              <w:autoSpaceDE w:val="0"/>
              <w:autoSpaceDN w:val="0"/>
              <w:adjustRightInd w:val="0"/>
              <w:spacing w:before="120" w:after="0" w:line="240" w:lineRule="auto"/>
              <w:jc w:val="both"/>
              <w:rPr>
                <w:rFonts w:eastAsia="Times New Roman"/>
                <w:b/>
                <w:sz w:val="28"/>
                <w:szCs w:val="28"/>
              </w:rPr>
            </w:pPr>
            <w:r w:rsidRPr="0017086A">
              <w:rPr>
                <w:rFonts w:eastAsia="Times New Roman"/>
                <w:b/>
                <w:sz w:val="28"/>
                <w:szCs w:val="28"/>
              </w:rPr>
              <w:t>Tên mẫu</w:t>
            </w:r>
          </w:p>
        </w:tc>
        <w:tc>
          <w:tcPr>
            <w:tcW w:w="3084" w:type="dxa"/>
            <w:vAlign w:val="center"/>
          </w:tcPr>
          <w:p w:rsidR="00490C1F" w:rsidRPr="0017086A" w:rsidRDefault="00490C1F" w:rsidP="0046404D">
            <w:pPr>
              <w:autoSpaceDE w:val="0"/>
              <w:autoSpaceDN w:val="0"/>
              <w:adjustRightInd w:val="0"/>
              <w:spacing w:before="120" w:after="0" w:line="240" w:lineRule="auto"/>
              <w:jc w:val="both"/>
              <w:rPr>
                <w:rFonts w:eastAsia="Times New Roman"/>
                <w:b/>
                <w:sz w:val="28"/>
                <w:szCs w:val="28"/>
              </w:rPr>
            </w:pPr>
            <w:r w:rsidRPr="0017086A">
              <w:rPr>
                <w:rFonts w:eastAsia="Times New Roman"/>
                <w:b/>
                <w:sz w:val="28"/>
                <w:szCs w:val="28"/>
              </w:rPr>
              <w:t>Ban hành kèm theo</w:t>
            </w:r>
          </w:p>
        </w:tc>
      </w:tr>
      <w:tr w:rsidR="00490C1F" w:rsidRPr="0017086A" w:rsidTr="0046404D">
        <w:tc>
          <w:tcPr>
            <w:tcW w:w="1384" w:type="dxa"/>
            <w:vAlign w:val="center"/>
          </w:tcPr>
          <w:p w:rsidR="00490C1F" w:rsidRPr="0017086A" w:rsidRDefault="00490C1F" w:rsidP="0046404D">
            <w:pPr>
              <w:autoSpaceDE w:val="0"/>
              <w:autoSpaceDN w:val="0"/>
              <w:adjustRightInd w:val="0"/>
              <w:spacing w:before="120" w:after="0" w:line="240" w:lineRule="auto"/>
              <w:jc w:val="both"/>
              <w:rPr>
                <w:rFonts w:eastAsia="Times New Roman"/>
                <w:b/>
                <w:sz w:val="28"/>
                <w:szCs w:val="28"/>
              </w:rPr>
            </w:pPr>
            <w:r w:rsidRPr="0017086A">
              <w:rPr>
                <w:rFonts w:eastAsia="Times New Roman"/>
                <w:sz w:val="28"/>
                <w:szCs w:val="28"/>
              </w:rPr>
              <w:t>Mẫu 04</w:t>
            </w:r>
          </w:p>
        </w:tc>
        <w:tc>
          <w:tcPr>
            <w:tcW w:w="4820" w:type="dxa"/>
          </w:tcPr>
          <w:p w:rsidR="00490C1F" w:rsidRPr="000719BA" w:rsidRDefault="00490C1F" w:rsidP="0046404D">
            <w:pPr>
              <w:autoSpaceDE w:val="0"/>
              <w:autoSpaceDN w:val="0"/>
              <w:adjustRightInd w:val="0"/>
              <w:spacing w:before="120" w:after="0" w:line="240" w:lineRule="auto"/>
              <w:jc w:val="both"/>
              <w:rPr>
                <w:rFonts w:eastAsia="Times New Roman"/>
                <w:b/>
                <w:sz w:val="28"/>
                <w:szCs w:val="28"/>
              </w:rPr>
            </w:pPr>
            <w:r w:rsidRPr="0017086A">
              <w:rPr>
                <w:sz w:val="28"/>
                <w:szCs w:val="28"/>
              </w:rPr>
              <w:t>Đơn đề nghị gia hạn/điều chỉnh giấy phép khai thác, sử dụng nước dưới đất</w:t>
            </w:r>
          </w:p>
        </w:tc>
        <w:tc>
          <w:tcPr>
            <w:tcW w:w="3084" w:type="dxa"/>
            <w:vMerge w:val="restart"/>
            <w:vAlign w:val="center"/>
          </w:tcPr>
          <w:p w:rsidR="00490C1F" w:rsidRPr="000719BA" w:rsidRDefault="00490C1F" w:rsidP="0046404D">
            <w:pPr>
              <w:autoSpaceDE w:val="0"/>
              <w:autoSpaceDN w:val="0"/>
              <w:adjustRightInd w:val="0"/>
              <w:spacing w:before="120" w:after="0" w:line="240" w:lineRule="auto"/>
              <w:jc w:val="both"/>
              <w:rPr>
                <w:rFonts w:eastAsia="Times New Roman"/>
                <w:b/>
                <w:sz w:val="28"/>
                <w:szCs w:val="28"/>
              </w:rPr>
            </w:pPr>
            <w:r w:rsidRPr="0017086A">
              <w:rPr>
                <w:rFonts w:eastAsia="Times New Roman"/>
                <w:sz w:val="28"/>
                <w:szCs w:val="28"/>
              </w:rPr>
              <w:t>Thông tư số 27/2014/TT-BTNMT ngày 30/05/2014 của Bộ Tài nguyên và Môi trường</w:t>
            </w:r>
          </w:p>
        </w:tc>
      </w:tr>
      <w:tr w:rsidR="00490C1F" w:rsidRPr="0017086A" w:rsidTr="0046404D">
        <w:tc>
          <w:tcPr>
            <w:tcW w:w="1384" w:type="dxa"/>
            <w:vAlign w:val="center"/>
          </w:tcPr>
          <w:p w:rsidR="00490C1F" w:rsidRPr="000719BA" w:rsidRDefault="00490C1F" w:rsidP="0046404D">
            <w:pPr>
              <w:autoSpaceDE w:val="0"/>
              <w:autoSpaceDN w:val="0"/>
              <w:adjustRightInd w:val="0"/>
              <w:spacing w:before="120" w:after="0" w:line="240" w:lineRule="auto"/>
              <w:jc w:val="both"/>
              <w:rPr>
                <w:rFonts w:eastAsia="Times New Roman"/>
                <w:b/>
                <w:sz w:val="28"/>
                <w:szCs w:val="28"/>
              </w:rPr>
            </w:pPr>
            <w:r w:rsidRPr="0017086A">
              <w:rPr>
                <w:rFonts w:eastAsia="Times New Roman"/>
                <w:sz w:val="28"/>
                <w:szCs w:val="28"/>
              </w:rPr>
              <w:t>Mẫu 28</w:t>
            </w:r>
          </w:p>
        </w:tc>
        <w:tc>
          <w:tcPr>
            <w:tcW w:w="4820" w:type="dxa"/>
          </w:tcPr>
          <w:p w:rsidR="00490C1F" w:rsidRPr="000719BA" w:rsidRDefault="00490C1F" w:rsidP="0046404D">
            <w:pPr>
              <w:autoSpaceDE w:val="0"/>
              <w:autoSpaceDN w:val="0"/>
              <w:adjustRightInd w:val="0"/>
              <w:spacing w:before="120" w:after="0" w:line="240" w:lineRule="auto"/>
              <w:jc w:val="both"/>
              <w:rPr>
                <w:rFonts w:eastAsia="Times New Roman"/>
                <w:sz w:val="28"/>
                <w:szCs w:val="28"/>
              </w:rPr>
            </w:pPr>
            <w:r w:rsidRPr="0017086A">
              <w:rPr>
                <w:sz w:val="28"/>
                <w:szCs w:val="28"/>
              </w:rPr>
              <w:t>Báo cáo hiện trạng khai thác, sử dụng nước và tình hình thực hiện giấy phép</w:t>
            </w:r>
          </w:p>
        </w:tc>
        <w:tc>
          <w:tcPr>
            <w:tcW w:w="3084" w:type="dxa"/>
            <w:vMerge/>
          </w:tcPr>
          <w:p w:rsidR="00490C1F" w:rsidRPr="0017086A" w:rsidRDefault="00490C1F" w:rsidP="0046404D">
            <w:pPr>
              <w:autoSpaceDE w:val="0"/>
              <w:autoSpaceDN w:val="0"/>
              <w:adjustRightInd w:val="0"/>
              <w:spacing w:before="120" w:after="0" w:line="240" w:lineRule="auto"/>
              <w:jc w:val="both"/>
              <w:rPr>
                <w:rFonts w:eastAsia="Times New Roman"/>
                <w:b/>
                <w:sz w:val="28"/>
                <w:szCs w:val="28"/>
              </w:rPr>
            </w:pPr>
          </w:p>
        </w:tc>
      </w:tr>
      <w:tr w:rsidR="00490C1F" w:rsidRPr="0017086A" w:rsidTr="0046404D">
        <w:tc>
          <w:tcPr>
            <w:tcW w:w="1384" w:type="dxa"/>
            <w:vAlign w:val="center"/>
          </w:tcPr>
          <w:p w:rsidR="00490C1F" w:rsidRPr="000719BA" w:rsidRDefault="00490C1F" w:rsidP="0046404D">
            <w:pPr>
              <w:autoSpaceDE w:val="0"/>
              <w:autoSpaceDN w:val="0"/>
              <w:adjustRightInd w:val="0"/>
              <w:spacing w:before="120" w:after="0" w:line="240" w:lineRule="auto"/>
              <w:jc w:val="both"/>
              <w:rPr>
                <w:rFonts w:eastAsia="Times New Roman"/>
                <w:sz w:val="28"/>
                <w:szCs w:val="28"/>
              </w:rPr>
            </w:pPr>
            <w:r w:rsidRPr="000719BA">
              <w:rPr>
                <w:rFonts w:eastAsia="Times New Roman"/>
                <w:sz w:val="28"/>
                <w:szCs w:val="28"/>
              </w:rPr>
              <w:t>Phụ lục III</w:t>
            </w:r>
          </w:p>
        </w:tc>
        <w:tc>
          <w:tcPr>
            <w:tcW w:w="4820" w:type="dxa"/>
            <w:vAlign w:val="center"/>
          </w:tcPr>
          <w:p w:rsidR="00490C1F" w:rsidRPr="000719BA" w:rsidRDefault="00490C1F" w:rsidP="0046404D">
            <w:pPr>
              <w:autoSpaceDE w:val="0"/>
              <w:autoSpaceDN w:val="0"/>
              <w:adjustRightInd w:val="0"/>
              <w:spacing w:before="120" w:after="0" w:line="240" w:lineRule="auto"/>
              <w:jc w:val="both"/>
              <w:rPr>
                <w:sz w:val="28"/>
                <w:szCs w:val="28"/>
              </w:rPr>
            </w:pPr>
            <w:r w:rsidRPr="000719BA">
              <w:rPr>
                <w:sz w:val="28"/>
                <w:szCs w:val="28"/>
                <w:shd w:val="clear" w:color="auto" w:fill="FFFFFF"/>
              </w:rPr>
              <w:t>Bản kê khai tính tiền cấp quyền khai thác tài nguyên nước</w:t>
            </w:r>
          </w:p>
        </w:tc>
        <w:tc>
          <w:tcPr>
            <w:tcW w:w="3084" w:type="dxa"/>
          </w:tcPr>
          <w:p w:rsidR="00490C1F" w:rsidRPr="000719BA" w:rsidRDefault="00490C1F" w:rsidP="0046404D">
            <w:pPr>
              <w:autoSpaceDE w:val="0"/>
              <w:autoSpaceDN w:val="0"/>
              <w:adjustRightInd w:val="0"/>
              <w:spacing w:before="120" w:after="0" w:line="240" w:lineRule="auto"/>
              <w:jc w:val="both"/>
              <w:rPr>
                <w:rFonts w:eastAsia="Times New Roman"/>
                <w:sz w:val="28"/>
                <w:szCs w:val="28"/>
              </w:rPr>
            </w:pPr>
            <w:r w:rsidRPr="000719BA">
              <w:rPr>
                <w:rFonts w:eastAsia="Times New Roman"/>
                <w:sz w:val="28"/>
                <w:szCs w:val="28"/>
              </w:rPr>
              <w:t>Nghị định số 82/NĐ-CP ngày 17/7/2017 của Chính Phủ</w:t>
            </w:r>
          </w:p>
        </w:tc>
      </w:tr>
    </w:tbl>
    <w:p w:rsidR="00490C1F" w:rsidRPr="0017086A" w:rsidRDefault="00490C1F" w:rsidP="00490C1F">
      <w:pPr>
        <w:spacing w:before="120" w:after="0" w:line="240" w:lineRule="auto"/>
        <w:ind w:firstLine="720"/>
        <w:jc w:val="both"/>
        <w:rPr>
          <w:sz w:val="28"/>
          <w:szCs w:val="28"/>
        </w:rPr>
      </w:pPr>
      <w:r w:rsidRPr="0017086A">
        <w:rPr>
          <w:sz w:val="28"/>
          <w:szCs w:val="28"/>
        </w:rPr>
        <w:t>10. Yêu cầu, điều kiện thực hiện thủ tục hành chính:</w:t>
      </w:r>
    </w:p>
    <w:p w:rsidR="00490C1F" w:rsidRPr="0017086A" w:rsidRDefault="00490C1F" w:rsidP="00490C1F">
      <w:pPr>
        <w:widowControl w:val="0"/>
        <w:spacing w:before="120" w:after="0" w:line="240" w:lineRule="auto"/>
        <w:ind w:firstLine="720"/>
        <w:jc w:val="both"/>
        <w:rPr>
          <w:sz w:val="28"/>
          <w:szCs w:val="28"/>
          <w:lang w:val="nl-NL"/>
        </w:rPr>
      </w:pPr>
      <w:r w:rsidRPr="0017086A">
        <w:rPr>
          <w:sz w:val="28"/>
          <w:szCs w:val="28"/>
          <w:lang w:val="nl-NL"/>
        </w:rPr>
        <w:t>Có báo cáo phù hợp với quy hoạch tài nguyên nước đã được phê duyệt hoặc phù hợp với khả năng nguồn nước, khả năng tiếp nhận nước thải của nguồn nước nếu chưa có quy hoạch tài nguyên nước. Báo cáo phải do tổ chức, cá nhân có đủ điều kiện năng lực theo quy định của Bộ Tài nguyên và Môi trường lập; thông tin, số liệu sử dụng để lập báo cáo phải bảo đảm đầy đủ, rõ ràng, chính xác và trung thực.</w:t>
      </w:r>
    </w:p>
    <w:p w:rsidR="00490C1F" w:rsidRPr="0017086A" w:rsidRDefault="00490C1F" w:rsidP="00490C1F">
      <w:pPr>
        <w:widowControl w:val="0"/>
        <w:spacing w:before="120" w:after="0" w:line="240" w:lineRule="auto"/>
        <w:ind w:firstLine="720"/>
        <w:jc w:val="both"/>
        <w:rPr>
          <w:i/>
          <w:sz w:val="28"/>
          <w:szCs w:val="28"/>
          <w:lang w:val="nl-NL"/>
        </w:rPr>
      </w:pPr>
      <w:r w:rsidRPr="0017086A">
        <w:rPr>
          <w:i/>
          <w:sz w:val="28"/>
          <w:szCs w:val="28"/>
          <w:lang w:val="nl-NL"/>
        </w:rPr>
        <w:t>Riêng với trường hợp gia hạn, tổ chức, cá nhân còn phải đáp ứng các điều kiện sau:</w:t>
      </w:r>
    </w:p>
    <w:p w:rsidR="00490C1F" w:rsidRPr="0017086A" w:rsidRDefault="00490C1F" w:rsidP="00490C1F">
      <w:pPr>
        <w:widowControl w:val="0"/>
        <w:spacing w:before="120" w:after="0" w:line="240" w:lineRule="auto"/>
        <w:ind w:firstLine="720"/>
        <w:jc w:val="both"/>
        <w:rPr>
          <w:sz w:val="28"/>
          <w:szCs w:val="28"/>
          <w:lang w:val="nl-NL"/>
        </w:rPr>
      </w:pPr>
      <w:r w:rsidRPr="0017086A">
        <w:rPr>
          <w:sz w:val="28"/>
          <w:szCs w:val="28"/>
          <w:lang w:val="nl-NL"/>
        </w:rPr>
        <w:t>- Giấy phép vẫn còn hiệu lực và hồ sơ đề nghị gia hạn giấy phép được nộp trước thời điểm giấy phép hết hiệu lực ít nhất chín mươi (90) ngày;</w:t>
      </w:r>
    </w:p>
    <w:p w:rsidR="00490C1F" w:rsidRPr="0017086A" w:rsidRDefault="00490C1F" w:rsidP="00490C1F">
      <w:pPr>
        <w:widowControl w:val="0"/>
        <w:spacing w:before="120" w:after="0" w:line="240" w:lineRule="auto"/>
        <w:ind w:firstLine="720"/>
        <w:jc w:val="both"/>
        <w:rPr>
          <w:sz w:val="28"/>
          <w:szCs w:val="28"/>
          <w:lang w:val="nl-NL"/>
        </w:rPr>
      </w:pPr>
      <w:r w:rsidRPr="0017086A">
        <w:rPr>
          <w:sz w:val="28"/>
          <w:szCs w:val="28"/>
          <w:lang w:val="nl-NL"/>
        </w:rPr>
        <w:t>- Đến thời điểm đề nghị gia hạn, tổ chức, cá nhân được cấp giấy phép đã hoàn thành đầy đủ nghĩa vụ liên quan đến giấy phép đã được cáp theo quy định của pháp luật và không có tranh chấp.</w:t>
      </w:r>
    </w:p>
    <w:p w:rsidR="00490C1F" w:rsidRPr="0017086A" w:rsidRDefault="00490C1F" w:rsidP="00490C1F">
      <w:pPr>
        <w:widowControl w:val="0"/>
        <w:spacing w:before="120" w:after="0" w:line="240" w:lineRule="auto"/>
        <w:ind w:firstLine="720"/>
        <w:jc w:val="both"/>
        <w:rPr>
          <w:sz w:val="28"/>
          <w:szCs w:val="28"/>
          <w:lang w:val="nl-NL"/>
        </w:rPr>
      </w:pPr>
      <w:r w:rsidRPr="0017086A">
        <w:rPr>
          <w:sz w:val="28"/>
          <w:szCs w:val="28"/>
          <w:lang w:val="nl-NL"/>
        </w:rPr>
        <w:t xml:space="preserve">- Tại thời điểm đề nghị gia hạn giấy phép, kế hoạch khai thác, sử dụng tài nguyên nước của tổ chức, cá nhân phù hợp với quy hoạch tài nguyên nước, khả </w:t>
      </w:r>
      <w:r w:rsidRPr="0017086A">
        <w:rPr>
          <w:sz w:val="28"/>
          <w:szCs w:val="28"/>
          <w:lang w:val="nl-NL"/>
        </w:rPr>
        <w:lastRenderedPageBreak/>
        <w:t>năng đáp ứng của nguồn nước.</w:t>
      </w:r>
    </w:p>
    <w:p w:rsidR="00490C1F" w:rsidRPr="0017086A" w:rsidRDefault="00490C1F" w:rsidP="00490C1F">
      <w:pPr>
        <w:spacing w:before="120" w:after="0" w:line="240" w:lineRule="auto"/>
        <w:ind w:firstLine="720"/>
        <w:jc w:val="both"/>
        <w:rPr>
          <w:sz w:val="28"/>
          <w:szCs w:val="28"/>
          <w:lang w:val="nl-NL"/>
        </w:rPr>
      </w:pPr>
      <w:r w:rsidRPr="0017086A">
        <w:rPr>
          <w:sz w:val="28"/>
          <w:szCs w:val="28"/>
          <w:lang w:val="nl-NL"/>
        </w:rPr>
        <w:t xml:space="preserve">11. Căn cứ pháp lý của thủ tục hành chính: </w:t>
      </w:r>
    </w:p>
    <w:p w:rsidR="00490C1F" w:rsidRPr="0017086A" w:rsidRDefault="00490C1F" w:rsidP="00490C1F">
      <w:pPr>
        <w:spacing w:before="120" w:after="0" w:line="240" w:lineRule="auto"/>
        <w:ind w:firstLine="720"/>
        <w:jc w:val="both"/>
        <w:rPr>
          <w:sz w:val="28"/>
          <w:szCs w:val="28"/>
          <w:lang w:val="nl-NL"/>
        </w:rPr>
      </w:pPr>
      <w:r w:rsidRPr="0017086A">
        <w:rPr>
          <w:sz w:val="28"/>
          <w:szCs w:val="28"/>
          <w:lang w:val="nl-NL"/>
        </w:rPr>
        <w:t>- Luật Tài nguyên nước ngày 21/6/2012;</w:t>
      </w:r>
    </w:p>
    <w:p w:rsidR="00490C1F" w:rsidRPr="0017086A" w:rsidRDefault="00490C1F" w:rsidP="00490C1F">
      <w:pPr>
        <w:spacing w:before="120" w:after="0" w:line="240" w:lineRule="auto"/>
        <w:ind w:firstLine="720"/>
        <w:jc w:val="both"/>
        <w:rPr>
          <w:sz w:val="28"/>
          <w:szCs w:val="28"/>
          <w:lang w:val="nl-NL"/>
        </w:rPr>
      </w:pPr>
      <w:r w:rsidRPr="0017086A">
        <w:rPr>
          <w:sz w:val="28"/>
          <w:szCs w:val="28"/>
          <w:lang w:val="nl-NL"/>
        </w:rPr>
        <w:t>- Nghị định số 201/2013/NĐ-CP ngày 27/11/2013 của Chính phủ quy định chi tiết thi hành một số điều của Luật Tài nguyên nước;</w:t>
      </w:r>
    </w:p>
    <w:p w:rsidR="00490C1F" w:rsidRPr="0017086A" w:rsidRDefault="00490C1F" w:rsidP="00490C1F">
      <w:pPr>
        <w:spacing w:before="120" w:after="0" w:line="240" w:lineRule="auto"/>
        <w:ind w:firstLine="720"/>
        <w:jc w:val="both"/>
        <w:rPr>
          <w:sz w:val="28"/>
          <w:szCs w:val="28"/>
          <w:lang w:val="nl-NL"/>
        </w:rPr>
      </w:pPr>
      <w:r w:rsidRPr="0017086A">
        <w:rPr>
          <w:sz w:val="28"/>
          <w:szCs w:val="28"/>
          <w:lang w:val="nl-NL"/>
        </w:rPr>
        <w:t xml:space="preserve">- Thông tư số 27/2014/TT-BTNMT ngày 30/05/2014 của Bộ Tài nguyên và Môi trường quy định việc đăng ký khai thác nước dưới đất, mẫu hồ sơ cấp, gia hạn, điều chỉnh, cấp lại giấy phép tài nguyên nước.  </w:t>
      </w:r>
      <w:r w:rsidRPr="0017086A">
        <w:rPr>
          <w:sz w:val="28"/>
          <w:szCs w:val="28"/>
          <w:lang w:val="nl-NL"/>
        </w:rPr>
        <w:tab/>
      </w:r>
    </w:p>
    <w:p w:rsidR="00490C1F" w:rsidRPr="0017086A" w:rsidRDefault="00490C1F" w:rsidP="00490C1F">
      <w:pPr>
        <w:spacing w:before="120" w:after="0" w:line="240" w:lineRule="auto"/>
        <w:ind w:firstLine="720"/>
        <w:jc w:val="both"/>
        <w:rPr>
          <w:sz w:val="28"/>
          <w:szCs w:val="28"/>
          <w:lang w:val="nl-NL"/>
        </w:rPr>
      </w:pPr>
      <w:r w:rsidRPr="0017086A">
        <w:rPr>
          <w:sz w:val="28"/>
          <w:szCs w:val="28"/>
          <w:lang w:val="nl-NL"/>
        </w:rPr>
        <w:t>- Quyết định số 82/2014/QĐ-UBND ngày 21/11/2014 của UBND tỉnh Hà Tĩnh ban hành quy định quản lý tài nguyên nước trên địa bàn tỉnh Hà Tĩnh;</w:t>
      </w:r>
    </w:p>
    <w:p w:rsidR="00490C1F" w:rsidRPr="0017086A" w:rsidRDefault="00490C1F" w:rsidP="00490C1F">
      <w:pPr>
        <w:spacing w:before="120" w:after="0" w:line="240" w:lineRule="auto"/>
        <w:ind w:firstLine="720"/>
        <w:jc w:val="both"/>
        <w:rPr>
          <w:sz w:val="28"/>
          <w:szCs w:val="28"/>
          <w:lang w:val="nb-NO"/>
        </w:rPr>
      </w:pPr>
      <w:r w:rsidRPr="0017086A">
        <w:rPr>
          <w:sz w:val="28"/>
          <w:szCs w:val="28"/>
          <w:lang w:val="nb-NO"/>
        </w:rPr>
        <w:t>- Nghị quyết số 26/2016/NQ-HĐND ngày 15/12/2016 của HĐND tỉnh Hà Tĩnh quy định về mức thu, miễn, giảm, thu, nộp, quản lý và sử dụng các khoản phí, lệ phí thuộc thẩm quyền của HĐND tỉnh trên địa bàn tỉnh Hà Tĩnh.</w:t>
      </w:r>
    </w:p>
    <w:p w:rsidR="00490C1F" w:rsidRPr="0017086A" w:rsidRDefault="00490C1F" w:rsidP="00490C1F">
      <w:pPr>
        <w:spacing w:before="120" w:after="0" w:line="240" w:lineRule="auto"/>
        <w:ind w:firstLine="720"/>
        <w:jc w:val="both"/>
        <w:rPr>
          <w:sz w:val="28"/>
          <w:szCs w:val="28"/>
          <w:lang w:val="nb-NO"/>
        </w:rPr>
      </w:pPr>
      <w:r w:rsidRPr="000719BA">
        <w:rPr>
          <w:sz w:val="28"/>
          <w:szCs w:val="28"/>
          <w:lang w:val="nb-NO"/>
        </w:rPr>
        <w:t>- Nghị định 82/2017/NĐ-CP ngày 17/7/2017 của Chính phủ quy định về phương pháp tính, mức thu tiền cấp quyền khai thác tài nguyên nước.</w:t>
      </w:r>
    </w:p>
    <w:p w:rsidR="00490C1F" w:rsidRPr="000719BA" w:rsidRDefault="00490C1F" w:rsidP="00490C1F">
      <w:pPr>
        <w:spacing w:before="120" w:after="0" w:line="240" w:lineRule="auto"/>
        <w:jc w:val="center"/>
        <w:rPr>
          <w:i/>
          <w:sz w:val="28"/>
          <w:szCs w:val="28"/>
          <w:lang w:val="nb-NO"/>
        </w:rPr>
      </w:pPr>
      <w:r w:rsidRPr="0017086A">
        <w:rPr>
          <w:b/>
          <w:sz w:val="28"/>
          <w:szCs w:val="28"/>
          <w:lang w:val="nl-NL"/>
        </w:rPr>
        <w:br w:type="page"/>
      </w:r>
      <w:r w:rsidRPr="0017086A">
        <w:rPr>
          <w:b/>
          <w:sz w:val="28"/>
          <w:szCs w:val="28"/>
          <w:lang w:val="nl-NL"/>
        </w:rPr>
        <w:lastRenderedPageBreak/>
        <w:t xml:space="preserve">                                                               </w:t>
      </w:r>
      <w:r w:rsidRPr="000719BA">
        <w:rPr>
          <w:b/>
          <w:i/>
          <w:sz w:val="28"/>
          <w:szCs w:val="28"/>
          <w:lang w:val="nb-NO"/>
        </w:rPr>
        <w:t xml:space="preserve">Mẫu </w:t>
      </w:r>
      <w:r w:rsidRPr="000719BA">
        <w:rPr>
          <w:b/>
          <w:i/>
          <w:w w:val="101"/>
          <w:sz w:val="28"/>
          <w:szCs w:val="28"/>
          <w:lang w:val="nb-NO"/>
        </w:rPr>
        <w:t>04</w:t>
      </w:r>
    </w:p>
    <w:p w:rsidR="00490C1F" w:rsidRPr="000719BA" w:rsidRDefault="00490C1F" w:rsidP="00490C1F">
      <w:pPr>
        <w:spacing w:before="120" w:after="0" w:line="240" w:lineRule="auto"/>
        <w:jc w:val="center"/>
        <w:rPr>
          <w:b/>
          <w:sz w:val="16"/>
          <w:szCs w:val="28"/>
          <w:lang w:val="nb-NO"/>
        </w:rPr>
      </w:pPr>
      <w:r w:rsidRPr="000719BA">
        <w:rPr>
          <w:b/>
          <w:sz w:val="28"/>
          <w:szCs w:val="28"/>
          <w:lang w:val="nb-NO"/>
        </w:rPr>
        <w:t>CỘNG HÒA XÃ HỘI CHỦ NGHĨA VIỆT NAM</w:t>
      </w:r>
      <w:r w:rsidRPr="000719BA">
        <w:rPr>
          <w:b/>
          <w:sz w:val="28"/>
          <w:szCs w:val="28"/>
          <w:lang w:val="nb-NO"/>
        </w:rPr>
        <w:br/>
        <w:t>Độc lập - Tự do - Hạnh phúc</w:t>
      </w:r>
      <w:r w:rsidRPr="000719BA">
        <w:rPr>
          <w:b/>
          <w:sz w:val="28"/>
          <w:szCs w:val="28"/>
          <w:lang w:val="nb-NO"/>
        </w:rPr>
        <w:br/>
      </w:r>
      <w:r w:rsidRPr="000719BA">
        <w:rPr>
          <w:b/>
          <w:sz w:val="16"/>
          <w:szCs w:val="28"/>
          <w:lang w:val="nb-NO"/>
        </w:rPr>
        <w:t>----------</w:t>
      </w:r>
    </w:p>
    <w:p w:rsidR="00490C1F" w:rsidRPr="000719BA" w:rsidRDefault="00490C1F" w:rsidP="00490C1F">
      <w:pPr>
        <w:spacing w:before="100" w:after="0" w:line="240" w:lineRule="auto"/>
        <w:jc w:val="center"/>
        <w:rPr>
          <w:b/>
          <w:sz w:val="28"/>
          <w:szCs w:val="28"/>
          <w:lang w:val="nb-NO"/>
        </w:rPr>
      </w:pPr>
      <w:r w:rsidRPr="000719BA">
        <w:rPr>
          <w:b/>
          <w:sz w:val="28"/>
          <w:szCs w:val="28"/>
          <w:lang w:val="nb-NO"/>
        </w:rPr>
        <w:t>ĐƠN ĐỀ NGHỊ GIA HẠN/ ĐIỀU CHỈNH</w:t>
      </w:r>
      <w:r w:rsidRPr="000719BA">
        <w:rPr>
          <w:b/>
          <w:sz w:val="28"/>
          <w:szCs w:val="28"/>
          <w:lang w:val="nb-NO"/>
        </w:rPr>
        <w:br/>
        <w:t>GIẤY PHÉP KHAI THÁC, SỬ DỤNG NƯỚC DƯỚI ĐẤT</w:t>
      </w:r>
    </w:p>
    <w:p w:rsidR="00490C1F" w:rsidRPr="000719BA" w:rsidRDefault="00490C1F" w:rsidP="00490C1F">
      <w:pPr>
        <w:autoSpaceDE w:val="0"/>
        <w:autoSpaceDN w:val="0"/>
        <w:adjustRightInd w:val="0"/>
        <w:spacing w:before="100" w:after="0" w:line="240" w:lineRule="auto"/>
        <w:jc w:val="both"/>
        <w:rPr>
          <w:sz w:val="28"/>
          <w:szCs w:val="28"/>
          <w:lang w:val="nb-NO"/>
        </w:rPr>
      </w:pPr>
      <w:r w:rsidRPr="000719BA">
        <w:rPr>
          <w:b/>
          <w:bCs/>
          <w:sz w:val="28"/>
          <w:szCs w:val="28"/>
          <w:lang w:val="nb-NO"/>
        </w:rPr>
        <w:t>Kính</w:t>
      </w:r>
      <w:r>
        <w:rPr>
          <w:b/>
          <w:bCs/>
          <w:sz w:val="28"/>
          <w:szCs w:val="28"/>
          <w:lang w:val="nb-NO"/>
        </w:rPr>
        <w:t xml:space="preserve"> </w:t>
      </w:r>
      <w:r w:rsidRPr="000719BA">
        <w:rPr>
          <w:b/>
          <w:bCs/>
          <w:sz w:val="28"/>
          <w:szCs w:val="28"/>
          <w:lang w:val="nb-NO"/>
        </w:rPr>
        <w:t>gửi:.</w:t>
      </w:r>
      <w:r w:rsidRPr="000719BA">
        <w:rPr>
          <w:w w:val="101"/>
          <w:sz w:val="28"/>
          <w:szCs w:val="28"/>
          <w:lang w:val="nb-NO"/>
        </w:rPr>
        <w:t>..............................................................................................(1)</w:t>
      </w:r>
    </w:p>
    <w:p w:rsidR="00490C1F" w:rsidRPr="000719BA" w:rsidRDefault="00490C1F" w:rsidP="00490C1F">
      <w:pPr>
        <w:autoSpaceDE w:val="0"/>
        <w:autoSpaceDN w:val="0"/>
        <w:adjustRightInd w:val="0"/>
        <w:spacing w:before="100" w:after="0" w:line="240" w:lineRule="auto"/>
        <w:jc w:val="both"/>
        <w:rPr>
          <w:sz w:val="28"/>
          <w:szCs w:val="28"/>
          <w:lang w:val="nb-NO"/>
        </w:rPr>
      </w:pPr>
      <w:r w:rsidRPr="000719BA">
        <w:rPr>
          <w:b/>
          <w:bCs/>
          <w:sz w:val="28"/>
          <w:szCs w:val="28"/>
          <w:lang w:val="nb-NO"/>
        </w:rPr>
        <w:t xml:space="preserve">1.Thông tin về chủ giấy </w:t>
      </w:r>
      <w:r w:rsidRPr="000719BA">
        <w:rPr>
          <w:b/>
          <w:bCs/>
          <w:w w:val="101"/>
          <w:sz w:val="28"/>
          <w:szCs w:val="28"/>
          <w:lang w:val="nb-NO"/>
        </w:rPr>
        <w:t xml:space="preserve">phép: </w:t>
      </w:r>
    </w:p>
    <w:p w:rsidR="00490C1F" w:rsidRPr="000719BA" w:rsidRDefault="00490C1F" w:rsidP="00490C1F">
      <w:pPr>
        <w:autoSpaceDE w:val="0"/>
        <w:autoSpaceDN w:val="0"/>
        <w:adjustRightInd w:val="0"/>
        <w:spacing w:before="100" w:after="0" w:line="240" w:lineRule="auto"/>
        <w:jc w:val="both"/>
        <w:rPr>
          <w:sz w:val="28"/>
          <w:szCs w:val="28"/>
          <w:lang w:val="nb-NO"/>
        </w:rPr>
      </w:pPr>
      <w:r w:rsidRPr="000719BA">
        <w:rPr>
          <w:sz w:val="28"/>
          <w:szCs w:val="28"/>
          <w:lang w:val="nb-NO"/>
        </w:rPr>
        <w:t xml:space="preserve">1.1.Tên chủ giấy </w:t>
      </w:r>
      <w:r w:rsidRPr="000719BA">
        <w:rPr>
          <w:w w:val="101"/>
          <w:sz w:val="28"/>
          <w:szCs w:val="28"/>
          <w:lang w:val="nb-NO"/>
        </w:rPr>
        <w:t>phép: ....................................................................................</w:t>
      </w:r>
    </w:p>
    <w:p w:rsidR="00490C1F" w:rsidRPr="000719BA" w:rsidRDefault="00490C1F" w:rsidP="00490C1F">
      <w:pPr>
        <w:autoSpaceDE w:val="0"/>
        <w:autoSpaceDN w:val="0"/>
        <w:adjustRightInd w:val="0"/>
        <w:spacing w:before="100" w:after="0" w:line="240" w:lineRule="auto"/>
        <w:jc w:val="both"/>
        <w:rPr>
          <w:sz w:val="28"/>
          <w:szCs w:val="28"/>
          <w:lang w:val="nb-NO"/>
        </w:rPr>
      </w:pPr>
      <w:r w:rsidRPr="000719BA">
        <w:rPr>
          <w:sz w:val="28"/>
          <w:szCs w:val="28"/>
          <w:lang w:val="nb-NO"/>
        </w:rPr>
        <w:t xml:space="preserve">1.2.Địa </w:t>
      </w:r>
      <w:r w:rsidRPr="000719BA">
        <w:rPr>
          <w:w w:val="101"/>
          <w:sz w:val="28"/>
          <w:szCs w:val="28"/>
          <w:lang w:val="nb-NO"/>
        </w:rPr>
        <w:t>chỉ: ………..........…………...........................…....……........…............</w:t>
      </w:r>
    </w:p>
    <w:p w:rsidR="00490C1F" w:rsidRPr="000719BA" w:rsidRDefault="00490C1F" w:rsidP="00490C1F">
      <w:pPr>
        <w:autoSpaceDE w:val="0"/>
        <w:autoSpaceDN w:val="0"/>
        <w:adjustRightInd w:val="0"/>
        <w:spacing w:before="100" w:after="0" w:line="240" w:lineRule="auto"/>
        <w:jc w:val="both"/>
        <w:rPr>
          <w:sz w:val="28"/>
          <w:szCs w:val="28"/>
          <w:lang w:val="nb-NO"/>
        </w:rPr>
      </w:pPr>
      <w:r w:rsidRPr="000719BA">
        <w:rPr>
          <w:sz w:val="28"/>
          <w:szCs w:val="28"/>
          <w:lang w:val="nb-NO"/>
        </w:rPr>
        <w:t xml:space="preserve">1.3.Điện thoại: ………………… Fax: ………………Email: </w:t>
      </w:r>
      <w:r w:rsidRPr="000719BA">
        <w:rPr>
          <w:w w:val="101"/>
          <w:sz w:val="28"/>
          <w:szCs w:val="28"/>
          <w:lang w:val="nb-NO"/>
        </w:rPr>
        <w:t>…..........</w:t>
      </w:r>
      <w:r w:rsidRPr="000719BA">
        <w:rPr>
          <w:sz w:val="28"/>
          <w:szCs w:val="28"/>
          <w:lang w:val="nb-NO"/>
        </w:rPr>
        <w:t>.</w:t>
      </w:r>
      <w:r w:rsidRPr="000719BA">
        <w:rPr>
          <w:w w:val="101"/>
          <w:sz w:val="28"/>
          <w:szCs w:val="28"/>
          <w:lang w:val="nb-NO"/>
        </w:rPr>
        <w:t>.............</w:t>
      </w:r>
    </w:p>
    <w:p w:rsidR="00490C1F" w:rsidRPr="000719BA" w:rsidRDefault="00490C1F" w:rsidP="00490C1F">
      <w:pPr>
        <w:autoSpaceDE w:val="0"/>
        <w:autoSpaceDN w:val="0"/>
        <w:adjustRightInd w:val="0"/>
        <w:spacing w:before="100" w:after="0" w:line="240" w:lineRule="auto"/>
        <w:jc w:val="both"/>
        <w:rPr>
          <w:sz w:val="28"/>
          <w:szCs w:val="28"/>
          <w:lang w:val="nb-NO"/>
        </w:rPr>
      </w:pPr>
      <w:r w:rsidRPr="000719BA">
        <w:rPr>
          <w:sz w:val="28"/>
          <w:szCs w:val="28"/>
          <w:lang w:val="nb-NO"/>
        </w:rPr>
        <w:t>1.4.Giấy phép khai thác nước dưới đất số:..........ngày....... tháng....... năm........do</w:t>
      </w:r>
      <w:r w:rsidRPr="000719BA">
        <w:rPr>
          <w:w w:val="101"/>
          <w:sz w:val="28"/>
          <w:szCs w:val="28"/>
          <w:lang w:val="nb-NO"/>
        </w:rPr>
        <w:t>(</w:t>
      </w:r>
      <w:r w:rsidRPr="000719BA">
        <w:rPr>
          <w:i/>
          <w:iCs/>
          <w:w w:val="101"/>
          <w:sz w:val="28"/>
          <w:szCs w:val="28"/>
          <w:lang w:val="nb-NO"/>
        </w:rPr>
        <w:t xml:space="preserve">tên </w:t>
      </w:r>
      <w:r w:rsidRPr="000719BA">
        <w:rPr>
          <w:i/>
          <w:iCs/>
          <w:sz w:val="28"/>
          <w:szCs w:val="28"/>
          <w:lang w:val="nb-NO"/>
        </w:rPr>
        <w:t>cơ quan cấp giấy phép</w:t>
      </w:r>
      <w:r w:rsidRPr="000719BA">
        <w:rPr>
          <w:sz w:val="28"/>
          <w:szCs w:val="28"/>
          <w:lang w:val="nb-NO"/>
        </w:rPr>
        <w:t xml:space="preserve">) cấp; thời hạn của giấy </w:t>
      </w:r>
      <w:r w:rsidRPr="000719BA">
        <w:rPr>
          <w:w w:val="101"/>
          <w:sz w:val="28"/>
          <w:szCs w:val="28"/>
          <w:lang w:val="nb-NO"/>
        </w:rPr>
        <w:t>phép.</w:t>
      </w:r>
    </w:p>
    <w:p w:rsidR="00490C1F" w:rsidRPr="000719BA" w:rsidRDefault="00490C1F" w:rsidP="00490C1F">
      <w:pPr>
        <w:autoSpaceDE w:val="0"/>
        <w:autoSpaceDN w:val="0"/>
        <w:adjustRightInd w:val="0"/>
        <w:spacing w:before="100" w:after="0" w:line="240" w:lineRule="auto"/>
        <w:jc w:val="both"/>
        <w:rPr>
          <w:sz w:val="28"/>
          <w:szCs w:val="28"/>
          <w:lang w:val="nb-NO"/>
        </w:rPr>
      </w:pPr>
      <w:r w:rsidRPr="000719BA">
        <w:rPr>
          <w:b/>
          <w:bCs/>
          <w:sz w:val="28"/>
          <w:szCs w:val="28"/>
          <w:lang w:val="nb-NO"/>
        </w:rPr>
        <w:t xml:space="preserve">2.Lý do đề nghị gia hạn/ điều chỉnh giấy </w:t>
      </w:r>
      <w:r w:rsidRPr="000719BA">
        <w:rPr>
          <w:b/>
          <w:bCs/>
          <w:w w:val="101"/>
          <w:sz w:val="28"/>
          <w:szCs w:val="28"/>
          <w:lang w:val="nb-NO"/>
        </w:rPr>
        <w:t>phép:.</w:t>
      </w:r>
      <w:r w:rsidRPr="000719BA">
        <w:rPr>
          <w:w w:val="101"/>
          <w:sz w:val="28"/>
          <w:szCs w:val="28"/>
          <w:lang w:val="nb-NO"/>
        </w:rPr>
        <w:t>.............................................</w:t>
      </w:r>
    </w:p>
    <w:p w:rsidR="00490C1F" w:rsidRPr="000719BA" w:rsidRDefault="00490C1F" w:rsidP="00490C1F">
      <w:pPr>
        <w:autoSpaceDE w:val="0"/>
        <w:autoSpaceDN w:val="0"/>
        <w:adjustRightInd w:val="0"/>
        <w:spacing w:before="100" w:after="0" w:line="240" w:lineRule="auto"/>
        <w:jc w:val="both"/>
        <w:rPr>
          <w:sz w:val="28"/>
          <w:szCs w:val="28"/>
          <w:lang w:val="nb-NO"/>
        </w:rPr>
      </w:pPr>
      <w:r w:rsidRPr="000719BA">
        <w:rPr>
          <w:b/>
          <w:bCs/>
          <w:sz w:val="28"/>
          <w:szCs w:val="28"/>
          <w:lang w:val="nb-NO"/>
        </w:rPr>
        <w:t xml:space="preserve">3.Thời gian đề nghị gia hạn/nội dung đề nghị điều chỉnh giấy </w:t>
      </w:r>
      <w:r w:rsidRPr="000719BA">
        <w:rPr>
          <w:b/>
          <w:bCs/>
          <w:w w:val="101"/>
          <w:sz w:val="28"/>
          <w:szCs w:val="28"/>
          <w:lang w:val="nb-NO"/>
        </w:rPr>
        <w:t xml:space="preserve">phép: </w:t>
      </w:r>
    </w:p>
    <w:p w:rsidR="00490C1F" w:rsidRPr="000719BA" w:rsidRDefault="00490C1F" w:rsidP="00490C1F">
      <w:pPr>
        <w:spacing w:before="100" w:after="0" w:line="240" w:lineRule="auto"/>
        <w:jc w:val="both"/>
        <w:rPr>
          <w:sz w:val="28"/>
          <w:szCs w:val="28"/>
          <w:lang w:val="nb-NO"/>
        </w:rPr>
      </w:pPr>
      <w:r w:rsidRPr="000719BA">
        <w:rPr>
          <w:sz w:val="28"/>
          <w:szCs w:val="28"/>
          <w:lang w:val="nb-NO"/>
        </w:rPr>
        <w:t xml:space="preserve">- Thời hạn đề nghị gia hạn: ……….…tháng/ năm </w:t>
      </w:r>
      <w:r w:rsidRPr="000719BA">
        <w:rPr>
          <w:i/>
          <w:sz w:val="28"/>
          <w:szCs w:val="28"/>
          <w:lang w:val="nb-NO"/>
        </w:rPr>
        <w:t>(trường hợp đề nghị gia hạn).</w:t>
      </w:r>
    </w:p>
    <w:p w:rsidR="00490C1F" w:rsidRPr="000719BA" w:rsidRDefault="00490C1F" w:rsidP="00490C1F">
      <w:pPr>
        <w:spacing w:before="100" w:after="0" w:line="240" w:lineRule="auto"/>
        <w:jc w:val="both"/>
        <w:rPr>
          <w:sz w:val="28"/>
          <w:szCs w:val="28"/>
          <w:lang w:val="nb-NO"/>
        </w:rPr>
      </w:pPr>
      <w:r w:rsidRPr="000719BA">
        <w:rPr>
          <w:sz w:val="28"/>
          <w:szCs w:val="28"/>
          <w:lang w:val="nb-NO"/>
        </w:rPr>
        <w:t xml:space="preserve">- Nội dung đề nghị điều chỉnh: …… </w:t>
      </w:r>
      <w:r w:rsidRPr="000719BA">
        <w:rPr>
          <w:i/>
          <w:sz w:val="28"/>
          <w:szCs w:val="28"/>
          <w:lang w:val="nb-NO"/>
        </w:rPr>
        <w:t>(trường hợp đề nghị điều chỉnh giấy phép).</w:t>
      </w:r>
    </w:p>
    <w:p w:rsidR="00490C1F" w:rsidRPr="000719BA" w:rsidRDefault="00490C1F" w:rsidP="00490C1F">
      <w:pPr>
        <w:autoSpaceDE w:val="0"/>
        <w:autoSpaceDN w:val="0"/>
        <w:adjustRightInd w:val="0"/>
        <w:spacing w:before="100" w:after="0" w:line="240" w:lineRule="auto"/>
        <w:jc w:val="both"/>
        <w:rPr>
          <w:sz w:val="28"/>
          <w:szCs w:val="28"/>
          <w:lang w:val="nb-NO"/>
        </w:rPr>
      </w:pPr>
      <w:r w:rsidRPr="000719BA">
        <w:rPr>
          <w:b/>
          <w:bCs/>
          <w:sz w:val="28"/>
          <w:szCs w:val="28"/>
          <w:lang w:val="nb-NO"/>
        </w:rPr>
        <w:t xml:space="preserve">4.Giấy tờ, tài liệu nộp kèm theo Đơn này gồm </w:t>
      </w:r>
      <w:r w:rsidRPr="000719BA">
        <w:rPr>
          <w:b/>
          <w:bCs/>
          <w:w w:val="101"/>
          <w:sz w:val="28"/>
          <w:szCs w:val="28"/>
          <w:lang w:val="nb-NO"/>
        </w:rPr>
        <w:t xml:space="preserve">có: </w:t>
      </w:r>
    </w:p>
    <w:p w:rsidR="00490C1F" w:rsidRPr="000719BA" w:rsidRDefault="00490C1F" w:rsidP="00490C1F">
      <w:pPr>
        <w:spacing w:before="100" w:after="0" w:line="240" w:lineRule="auto"/>
        <w:jc w:val="both"/>
        <w:rPr>
          <w:sz w:val="28"/>
          <w:szCs w:val="28"/>
          <w:lang w:val="nb-NO"/>
        </w:rPr>
      </w:pPr>
      <w:r w:rsidRPr="000719BA">
        <w:rPr>
          <w:sz w:val="28"/>
          <w:szCs w:val="28"/>
          <w:lang w:val="nb-NO"/>
        </w:rPr>
        <w:t>- Bản sao giấy phép đã được cấp.</w:t>
      </w:r>
    </w:p>
    <w:p w:rsidR="00490C1F" w:rsidRPr="000719BA" w:rsidRDefault="00490C1F" w:rsidP="00490C1F">
      <w:pPr>
        <w:spacing w:before="100" w:after="0" w:line="240" w:lineRule="auto"/>
        <w:jc w:val="both"/>
        <w:rPr>
          <w:sz w:val="28"/>
          <w:szCs w:val="28"/>
          <w:lang w:val="nb-NO"/>
        </w:rPr>
      </w:pPr>
      <w:r w:rsidRPr="000719BA">
        <w:rPr>
          <w:sz w:val="28"/>
          <w:szCs w:val="28"/>
          <w:lang w:val="nb-NO"/>
        </w:rPr>
        <w:t>- Báo cáo hiện trạng khai thác, sử dụng nước và tình hình thực hiện giấy phép.</w:t>
      </w:r>
    </w:p>
    <w:p w:rsidR="00490C1F" w:rsidRPr="000719BA" w:rsidRDefault="00490C1F" w:rsidP="00490C1F">
      <w:pPr>
        <w:spacing w:before="100" w:after="0" w:line="240" w:lineRule="auto"/>
        <w:jc w:val="both"/>
        <w:rPr>
          <w:sz w:val="28"/>
          <w:szCs w:val="28"/>
          <w:lang w:val="nb-NO"/>
        </w:rPr>
      </w:pPr>
      <w:r w:rsidRPr="000719BA">
        <w:rPr>
          <w:sz w:val="28"/>
          <w:szCs w:val="28"/>
          <w:lang w:val="nb-NO"/>
        </w:rPr>
        <w:t>- Phiếu kết quả phân tích chất lượng nguồn nước dưới đất không quá sáu (06) tháng tính đến thời điểm nộp hồ sơ.</w:t>
      </w:r>
    </w:p>
    <w:p w:rsidR="00490C1F" w:rsidRPr="000719BA" w:rsidRDefault="00490C1F" w:rsidP="00490C1F">
      <w:pPr>
        <w:spacing w:before="100" w:after="0" w:line="240" w:lineRule="auto"/>
        <w:jc w:val="both"/>
        <w:rPr>
          <w:sz w:val="28"/>
          <w:szCs w:val="28"/>
          <w:lang w:val="nb-NO"/>
        </w:rPr>
      </w:pPr>
      <w:r w:rsidRPr="000719BA">
        <w:rPr>
          <w:sz w:val="28"/>
          <w:szCs w:val="28"/>
          <w:lang w:val="nb-NO"/>
        </w:rPr>
        <w:t>- Các giấy tờ, tài liệu khác có liên quan.</w:t>
      </w:r>
    </w:p>
    <w:p w:rsidR="00490C1F" w:rsidRPr="000719BA" w:rsidRDefault="00490C1F" w:rsidP="00490C1F">
      <w:pPr>
        <w:autoSpaceDE w:val="0"/>
        <w:autoSpaceDN w:val="0"/>
        <w:adjustRightInd w:val="0"/>
        <w:spacing w:before="100" w:after="0" w:line="240" w:lineRule="auto"/>
        <w:jc w:val="both"/>
        <w:rPr>
          <w:sz w:val="28"/>
          <w:szCs w:val="28"/>
          <w:lang w:val="nb-NO"/>
        </w:rPr>
      </w:pPr>
      <w:r w:rsidRPr="000719BA">
        <w:rPr>
          <w:b/>
          <w:bCs/>
          <w:sz w:val="28"/>
          <w:szCs w:val="28"/>
          <w:lang w:val="nb-NO"/>
        </w:rPr>
        <w:t>5.Cam</w:t>
      </w:r>
      <w:r>
        <w:rPr>
          <w:b/>
          <w:bCs/>
          <w:sz w:val="28"/>
          <w:szCs w:val="28"/>
          <w:lang w:val="nb-NO"/>
        </w:rPr>
        <w:t xml:space="preserve"> </w:t>
      </w:r>
      <w:r w:rsidRPr="000719BA">
        <w:rPr>
          <w:b/>
          <w:bCs/>
          <w:sz w:val="28"/>
          <w:szCs w:val="28"/>
          <w:lang w:val="nb-NO"/>
        </w:rPr>
        <w:t>kết</w:t>
      </w:r>
      <w:r>
        <w:rPr>
          <w:b/>
          <w:bCs/>
          <w:sz w:val="28"/>
          <w:szCs w:val="28"/>
          <w:lang w:val="nb-NO"/>
        </w:rPr>
        <w:t xml:space="preserve"> </w:t>
      </w:r>
      <w:r w:rsidRPr="000719BA">
        <w:rPr>
          <w:b/>
          <w:bCs/>
          <w:sz w:val="28"/>
          <w:szCs w:val="28"/>
          <w:lang w:val="nb-NO"/>
        </w:rPr>
        <w:t>của</w:t>
      </w:r>
      <w:r>
        <w:rPr>
          <w:b/>
          <w:bCs/>
          <w:sz w:val="28"/>
          <w:szCs w:val="28"/>
          <w:lang w:val="nb-NO"/>
        </w:rPr>
        <w:t xml:space="preserve"> </w:t>
      </w:r>
      <w:r w:rsidRPr="000719BA">
        <w:rPr>
          <w:b/>
          <w:bCs/>
          <w:sz w:val="28"/>
          <w:szCs w:val="28"/>
          <w:lang w:val="nb-NO"/>
        </w:rPr>
        <w:t>chủ</w:t>
      </w:r>
      <w:r>
        <w:rPr>
          <w:b/>
          <w:bCs/>
          <w:sz w:val="28"/>
          <w:szCs w:val="28"/>
          <w:lang w:val="nb-NO"/>
        </w:rPr>
        <w:t xml:space="preserve"> </w:t>
      </w:r>
      <w:r w:rsidRPr="000719BA">
        <w:rPr>
          <w:b/>
          <w:bCs/>
          <w:sz w:val="28"/>
          <w:szCs w:val="28"/>
          <w:lang w:val="nb-NO"/>
        </w:rPr>
        <w:t>giấy</w:t>
      </w:r>
      <w:r>
        <w:rPr>
          <w:b/>
          <w:bCs/>
          <w:sz w:val="28"/>
          <w:szCs w:val="28"/>
          <w:lang w:val="nb-NO"/>
        </w:rPr>
        <w:t xml:space="preserve"> </w:t>
      </w:r>
      <w:r w:rsidRPr="000719BA">
        <w:rPr>
          <w:b/>
          <w:bCs/>
          <w:w w:val="101"/>
          <w:sz w:val="28"/>
          <w:szCs w:val="28"/>
          <w:lang w:val="nb-NO"/>
        </w:rPr>
        <w:t xml:space="preserve">phép: </w:t>
      </w:r>
    </w:p>
    <w:p w:rsidR="00490C1F" w:rsidRPr="000719BA" w:rsidRDefault="00490C1F" w:rsidP="00490C1F">
      <w:pPr>
        <w:spacing w:before="100" w:after="0" w:line="240" w:lineRule="auto"/>
        <w:jc w:val="both"/>
        <w:rPr>
          <w:sz w:val="28"/>
          <w:szCs w:val="28"/>
          <w:lang w:val="nb-NO"/>
        </w:rPr>
      </w:pPr>
      <w:r w:rsidRPr="000719BA">
        <w:rPr>
          <w:sz w:val="28"/>
          <w:szCs w:val="28"/>
          <w:lang w:val="nb-NO"/>
        </w:rPr>
        <w:t xml:space="preserve">- </w:t>
      </w:r>
      <w:r w:rsidRPr="000719BA">
        <w:rPr>
          <w:i/>
          <w:sz w:val="28"/>
          <w:szCs w:val="28"/>
          <w:lang w:val="nb-NO"/>
        </w:rPr>
        <w:t>(Chủ giấy phép)</w:t>
      </w:r>
      <w:r w:rsidRPr="000719BA">
        <w:rPr>
          <w:sz w:val="28"/>
          <w:szCs w:val="28"/>
          <w:lang w:val="nb-NO"/>
        </w:rPr>
        <w:t xml:space="preserve"> cam đoan các nội dung, thông tin trong Đơn này và các giấy tờ, tài liệu gửi kèm theo là đúng sự thật và xin hoàn toàn chịu trách nhiệm trước pháp luật.</w:t>
      </w:r>
    </w:p>
    <w:p w:rsidR="00490C1F" w:rsidRPr="000719BA" w:rsidRDefault="00490C1F" w:rsidP="00490C1F">
      <w:pPr>
        <w:spacing w:before="100" w:after="0" w:line="240" w:lineRule="auto"/>
        <w:jc w:val="both"/>
        <w:rPr>
          <w:sz w:val="28"/>
          <w:szCs w:val="28"/>
          <w:lang w:val="nb-NO"/>
        </w:rPr>
      </w:pPr>
      <w:r w:rsidRPr="000719BA">
        <w:rPr>
          <w:sz w:val="28"/>
          <w:szCs w:val="28"/>
          <w:lang w:val="nb-NO"/>
        </w:rPr>
        <w:t xml:space="preserve">- </w:t>
      </w:r>
      <w:r w:rsidRPr="000719BA">
        <w:rPr>
          <w:i/>
          <w:sz w:val="28"/>
          <w:szCs w:val="28"/>
          <w:lang w:val="nb-NO"/>
        </w:rPr>
        <w:t>(Chủ giấy phép)</w:t>
      </w:r>
      <w:r w:rsidRPr="000719BA">
        <w:rPr>
          <w:sz w:val="28"/>
          <w:szCs w:val="28"/>
          <w:lang w:val="nb-NO"/>
        </w:rPr>
        <w:t xml:space="preserve"> cam kết chấp hành đúng, đầy đủ các quy định của Giấy phép và thực hiện đầy đủ các nghĩa vụ quy định tại Khoản 2 Điều 43 của Luật tài nguyên nước và quy định của pháp luật có liên quan.</w:t>
      </w:r>
    </w:p>
    <w:p w:rsidR="00490C1F" w:rsidRPr="000719BA" w:rsidRDefault="00490C1F" w:rsidP="00490C1F">
      <w:pPr>
        <w:spacing w:before="100" w:after="0" w:line="240" w:lineRule="auto"/>
        <w:jc w:val="both"/>
        <w:rPr>
          <w:sz w:val="28"/>
          <w:szCs w:val="28"/>
          <w:lang w:val="nb-NO"/>
        </w:rPr>
      </w:pPr>
      <w:r w:rsidRPr="000719BA">
        <w:rPr>
          <w:sz w:val="28"/>
          <w:szCs w:val="28"/>
          <w:lang w:val="nb-NO"/>
        </w:rPr>
        <w:t xml:space="preserve">- </w:t>
      </w:r>
      <w:r w:rsidRPr="000719BA">
        <w:rPr>
          <w:i/>
          <w:sz w:val="28"/>
          <w:szCs w:val="28"/>
          <w:lang w:val="nb-NO"/>
        </w:rPr>
        <w:t>(Chủ giấy phép)</w:t>
      </w:r>
      <w:r w:rsidRPr="000719BA">
        <w:rPr>
          <w:sz w:val="28"/>
          <w:szCs w:val="28"/>
          <w:lang w:val="nb-NO"/>
        </w:rPr>
        <w:t xml:space="preserve"> đã gửi một (01) bộ hồ sơ tới Sở Tài nguyên và Môi trường tỉnh/thành phố ..................................................................................................(2)</w:t>
      </w:r>
    </w:p>
    <w:p w:rsidR="00490C1F" w:rsidRPr="000719BA" w:rsidRDefault="00490C1F" w:rsidP="00490C1F">
      <w:pPr>
        <w:spacing w:before="100" w:after="0" w:line="240" w:lineRule="auto"/>
        <w:jc w:val="both"/>
        <w:rPr>
          <w:sz w:val="28"/>
          <w:szCs w:val="28"/>
          <w:lang w:val="nb-NO"/>
        </w:rPr>
      </w:pPr>
      <w:r w:rsidRPr="000719BA">
        <w:rPr>
          <w:sz w:val="28"/>
          <w:szCs w:val="28"/>
          <w:lang w:val="nb-NO"/>
        </w:rPr>
        <w:tab/>
        <w:t xml:space="preserve">Đề nghị (tên cơ quan cấp phép) xem xét, gia hạn/điều chỉnh giấy phép khai thác, sử dụng nước dưới đất cho </w:t>
      </w:r>
      <w:r w:rsidRPr="000719BA">
        <w:rPr>
          <w:i/>
          <w:sz w:val="28"/>
          <w:szCs w:val="28"/>
          <w:lang w:val="nb-NO"/>
        </w:rPr>
        <w:t>(tên chủ giấy phép)</w:t>
      </w:r>
      <w:r w:rsidRPr="000719BA">
        <w:rPr>
          <w:sz w:val="28"/>
          <w:szCs w:val="28"/>
          <w:lang w:val="nb-NO"/>
        </w:rPr>
        <w:t>./.</w:t>
      </w:r>
    </w:p>
    <w:tbl>
      <w:tblPr>
        <w:tblW w:w="0" w:type="auto"/>
        <w:tblLook w:val="01E0" w:firstRow="1" w:lastRow="1" w:firstColumn="1" w:lastColumn="1" w:noHBand="0" w:noVBand="0"/>
      </w:tblPr>
      <w:tblGrid>
        <w:gridCol w:w="3936"/>
        <w:gridCol w:w="5160"/>
      </w:tblGrid>
      <w:tr w:rsidR="00490C1F" w:rsidRPr="000719BA" w:rsidTr="0046404D">
        <w:tc>
          <w:tcPr>
            <w:tcW w:w="3936" w:type="dxa"/>
          </w:tcPr>
          <w:p w:rsidR="00490C1F" w:rsidRPr="000719BA" w:rsidRDefault="00490C1F" w:rsidP="0046404D">
            <w:pPr>
              <w:autoSpaceDE w:val="0"/>
              <w:autoSpaceDN w:val="0"/>
              <w:adjustRightInd w:val="0"/>
              <w:spacing w:before="120" w:after="0" w:line="240" w:lineRule="auto"/>
              <w:jc w:val="both"/>
              <w:rPr>
                <w:b/>
                <w:i/>
                <w:sz w:val="28"/>
                <w:szCs w:val="28"/>
                <w:lang w:val="nb-NO"/>
              </w:rPr>
            </w:pPr>
          </w:p>
        </w:tc>
        <w:tc>
          <w:tcPr>
            <w:tcW w:w="5160" w:type="dxa"/>
          </w:tcPr>
          <w:p w:rsidR="00490C1F" w:rsidRPr="000719BA" w:rsidRDefault="00490C1F" w:rsidP="0046404D">
            <w:pPr>
              <w:autoSpaceDE w:val="0"/>
              <w:autoSpaceDN w:val="0"/>
              <w:adjustRightInd w:val="0"/>
              <w:spacing w:before="120" w:after="0" w:line="240" w:lineRule="auto"/>
              <w:jc w:val="center"/>
              <w:rPr>
                <w:b/>
                <w:sz w:val="28"/>
                <w:szCs w:val="28"/>
                <w:lang w:val="nb-NO"/>
              </w:rPr>
            </w:pPr>
            <w:r w:rsidRPr="000719BA">
              <w:rPr>
                <w:i/>
                <w:sz w:val="28"/>
                <w:szCs w:val="28"/>
                <w:lang w:val="nb-NO"/>
              </w:rPr>
              <w:t>......., ngày....... tháng....... năm........</w:t>
            </w:r>
            <w:r w:rsidRPr="000719BA">
              <w:rPr>
                <w:i/>
                <w:sz w:val="28"/>
                <w:szCs w:val="28"/>
                <w:lang w:val="nb-NO"/>
              </w:rPr>
              <w:br/>
            </w:r>
            <w:r w:rsidRPr="000719BA">
              <w:rPr>
                <w:b/>
                <w:sz w:val="28"/>
                <w:szCs w:val="28"/>
                <w:lang w:val="nb-NO"/>
              </w:rPr>
              <w:t>Chủ giấy phép</w:t>
            </w:r>
            <w:r w:rsidRPr="000719BA">
              <w:rPr>
                <w:b/>
                <w:sz w:val="28"/>
                <w:szCs w:val="28"/>
                <w:lang w:val="nb-NO"/>
              </w:rPr>
              <w:br/>
            </w:r>
            <w:r w:rsidRPr="000719BA">
              <w:rPr>
                <w:i/>
                <w:sz w:val="28"/>
                <w:szCs w:val="28"/>
                <w:lang w:val="nb-NO"/>
              </w:rPr>
              <w:t>Ký, ghi rõ họ tên (đóng dấu nếu có)</w:t>
            </w:r>
            <w:r w:rsidRPr="000719BA">
              <w:rPr>
                <w:i/>
                <w:sz w:val="28"/>
                <w:szCs w:val="28"/>
                <w:lang w:val="nb-NO"/>
              </w:rPr>
              <w:br/>
            </w:r>
            <w:r w:rsidRPr="000719BA">
              <w:rPr>
                <w:i/>
                <w:sz w:val="28"/>
                <w:szCs w:val="28"/>
                <w:lang w:val="nb-NO"/>
              </w:rPr>
              <w:br/>
            </w:r>
          </w:p>
        </w:tc>
      </w:tr>
    </w:tbl>
    <w:p w:rsidR="00490C1F" w:rsidRPr="000719BA" w:rsidRDefault="00490C1F" w:rsidP="00490C1F">
      <w:pPr>
        <w:autoSpaceDE w:val="0"/>
        <w:autoSpaceDN w:val="0"/>
        <w:adjustRightInd w:val="0"/>
        <w:spacing w:before="120" w:after="0" w:line="240" w:lineRule="auto"/>
        <w:jc w:val="both"/>
        <w:rPr>
          <w:sz w:val="28"/>
          <w:szCs w:val="28"/>
          <w:lang w:val="nb-NO"/>
        </w:rPr>
      </w:pPr>
      <w:r w:rsidRPr="000719BA">
        <w:rPr>
          <w:b/>
          <w:bCs/>
          <w:sz w:val="28"/>
          <w:szCs w:val="28"/>
          <w:lang w:val="nb-NO"/>
        </w:rPr>
        <w:lastRenderedPageBreak/>
        <w:t>HƯỚNG</w:t>
      </w:r>
      <w:r>
        <w:rPr>
          <w:b/>
          <w:bCs/>
          <w:sz w:val="28"/>
          <w:szCs w:val="28"/>
          <w:lang w:val="nb-NO"/>
        </w:rPr>
        <w:t xml:space="preserve"> </w:t>
      </w:r>
      <w:r w:rsidRPr="000719BA">
        <w:rPr>
          <w:b/>
          <w:bCs/>
          <w:sz w:val="28"/>
          <w:szCs w:val="28"/>
          <w:lang w:val="nb-NO"/>
        </w:rPr>
        <w:t>DẪN</w:t>
      </w:r>
      <w:r>
        <w:rPr>
          <w:b/>
          <w:bCs/>
          <w:sz w:val="28"/>
          <w:szCs w:val="28"/>
          <w:lang w:val="nb-NO"/>
        </w:rPr>
        <w:t xml:space="preserve"> </w:t>
      </w:r>
      <w:r w:rsidRPr="000719BA">
        <w:rPr>
          <w:b/>
          <w:bCs/>
          <w:sz w:val="28"/>
          <w:szCs w:val="28"/>
          <w:lang w:val="nb-NO"/>
        </w:rPr>
        <w:t>VIẾT</w:t>
      </w:r>
      <w:r>
        <w:rPr>
          <w:b/>
          <w:bCs/>
          <w:sz w:val="28"/>
          <w:szCs w:val="28"/>
          <w:lang w:val="nb-NO"/>
        </w:rPr>
        <w:t xml:space="preserve"> </w:t>
      </w:r>
      <w:r w:rsidRPr="000719BA">
        <w:rPr>
          <w:b/>
          <w:bCs/>
          <w:w w:val="102"/>
          <w:sz w:val="28"/>
          <w:szCs w:val="28"/>
          <w:lang w:val="nb-NO"/>
        </w:rPr>
        <w:t xml:space="preserve">ĐƠN: </w:t>
      </w:r>
    </w:p>
    <w:p w:rsidR="00490C1F" w:rsidRPr="000719BA" w:rsidRDefault="00490C1F" w:rsidP="00490C1F">
      <w:pPr>
        <w:spacing w:before="120" w:after="0" w:line="240" w:lineRule="auto"/>
        <w:jc w:val="both"/>
        <w:rPr>
          <w:sz w:val="28"/>
          <w:szCs w:val="28"/>
          <w:lang w:val="nb-NO"/>
        </w:rPr>
      </w:pPr>
      <w:r w:rsidRPr="000719BA">
        <w:rPr>
          <w:sz w:val="28"/>
          <w:szCs w:val="28"/>
          <w:lang w:val="nb-NO"/>
        </w:rPr>
        <w:t xml:space="preserve">(1) Tên cơ quan cấp phép: Bộ Tài nguyên và Môi trường đối với trường hợp gia hạn/điều chỉnh giấy phép thuộc thẩm quyền của Bộ Tài nguyên và Môi trường/UBND cấp tỉnh đối với trường hợp gia hạn/điều chỉnh giấy phép thuộc thẩm quyền của UBND cấp tỉnh </w:t>
      </w:r>
      <w:r w:rsidRPr="000719BA">
        <w:rPr>
          <w:i/>
          <w:sz w:val="28"/>
          <w:szCs w:val="28"/>
          <w:lang w:val="nb-NO"/>
        </w:rPr>
        <w:t>(theo quy định tại Điều 28 của Nghị định số 201/2013/NĐ-CP ngày 27 tháng 11 năm 2013 của Chính phủ quy định chi tiết thi hành một số điều của Luật tài nguyên nước).</w:t>
      </w:r>
    </w:p>
    <w:p w:rsidR="00490C1F" w:rsidRPr="000719BA" w:rsidRDefault="00490C1F" w:rsidP="00490C1F">
      <w:pPr>
        <w:spacing w:before="120" w:after="0" w:line="240" w:lineRule="auto"/>
        <w:jc w:val="both"/>
        <w:rPr>
          <w:sz w:val="28"/>
          <w:szCs w:val="28"/>
          <w:lang w:val="nb-NO"/>
        </w:rPr>
      </w:pPr>
      <w:r w:rsidRPr="000719BA">
        <w:rPr>
          <w:sz w:val="28"/>
          <w:szCs w:val="28"/>
          <w:lang w:val="nb-NO"/>
        </w:rPr>
        <w:t>(2) Phần ghi này áp dụng cho trường hợp gia hạn/điều chỉnh giấy phép thuộc thẩm quyền của Bộ Tài nguyên và Môi trường.</w:t>
      </w:r>
    </w:p>
    <w:p w:rsidR="00490C1F" w:rsidRPr="0017086A" w:rsidRDefault="00490C1F" w:rsidP="00490C1F">
      <w:pPr>
        <w:tabs>
          <w:tab w:val="left" w:pos="1485"/>
        </w:tabs>
        <w:spacing w:before="120" w:after="0" w:line="240" w:lineRule="auto"/>
        <w:jc w:val="both"/>
        <w:rPr>
          <w:sz w:val="28"/>
          <w:szCs w:val="28"/>
          <w:lang w:val="nb-NO"/>
        </w:rPr>
      </w:pPr>
    </w:p>
    <w:p w:rsidR="00490C1F" w:rsidRPr="0017086A" w:rsidRDefault="00490C1F" w:rsidP="00490C1F">
      <w:pPr>
        <w:tabs>
          <w:tab w:val="left" w:pos="1485"/>
        </w:tabs>
        <w:spacing w:before="120" w:after="0" w:line="240" w:lineRule="auto"/>
        <w:jc w:val="both"/>
        <w:rPr>
          <w:sz w:val="28"/>
          <w:szCs w:val="28"/>
          <w:lang w:val="nb-NO"/>
        </w:rPr>
      </w:pPr>
    </w:p>
    <w:p w:rsidR="00490C1F" w:rsidRPr="0017086A" w:rsidRDefault="00490C1F" w:rsidP="00490C1F">
      <w:pPr>
        <w:tabs>
          <w:tab w:val="left" w:pos="1485"/>
        </w:tabs>
        <w:spacing w:before="120" w:after="0" w:line="240" w:lineRule="auto"/>
        <w:jc w:val="both"/>
        <w:rPr>
          <w:sz w:val="28"/>
          <w:szCs w:val="28"/>
          <w:lang w:val="nb-NO"/>
        </w:rPr>
      </w:pPr>
    </w:p>
    <w:p w:rsidR="00490C1F" w:rsidRPr="0017086A" w:rsidRDefault="00490C1F" w:rsidP="00490C1F">
      <w:pPr>
        <w:tabs>
          <w:tab w:val="left" w:pos="1485"/>
        </w:tabs>
        <w:spacing w:before="120" w:after="0" w:line="240" w:lineRule="auto"/>
        <w:jc w:val="both"/>
        <w:rPr>
          <w:sz w:val="28"/>
          <w:szCs w:val="28"/>
          <w:lang w:val="nb-NO"/>
        </w:rPr>
      </w:pPr>
    </w:p>
    <w:p w:rsidR="00490C1F" w:rsidRPr="0017086A" w:rsidRDefault="00490C1F" w:rsidP="00490C1F">
      <w:pPr>
        <w:tabs>
          <w:tab w:val="left" w:pos="1485"/>
        </w:tabs>
        <w:spacing w:before="120" w:after="0" w:line="240" w:lineRule="auto"/>
        <w:jc w:val="both"/>
        <w:rPr>
          <w:sz w:val="28"/>
          <w:szCs w:val="28"/>
          <w:lang w:val="nb-NO"/>
        </w:rPr>
      </w:pPr>
    </w:p>
    <w:p w:rsidR="00490C1F" w:rsidRPr="0017086A" w:rsidRDefault="00490C1F" w:rsidP="00490C1F">
      <w:pPr>
        <w:tabs>
          <w:tab w:val="left" w:pos="1485"/>
        </w:tabs>
        <w:spacing w:before="120" w:after="0" w:line="240" w:lineRule="auto"/>
        <w:jc w:val="both"/>
        <w:rPr>
          <w:sz w:val="28"/>
          <w:szCs w:val="28"/>
          <w:lang w:val="nb-NO"/>
        </w:rPr>
      </w:pPr>
    </w:p>
    <w:p w:rsidR="00490C1F" w:rsidRPr="0017086A" w:rsidRDefault="00490C1F" w:rsidP="00490C1F">
      <w:pPr>
        <w:tabs>
          <w:tab w:val="left" w:pos="1485"/>
        </w:tabs>
        <w:spacing w:before="120" w:after="0" w:line="240" w:lineRule="auto"/>
        <w:jc w:val="both"/>
        <w:rPr>
          <w:sz w:val="28"/>
          <w:szCs w:val="28"/>
          <w:lang w:val="nb-NO"/>
        </w:rPr>
      </w:pPr>
    </w:p>
    <w:p w:rsidR="00490C1F" w:rsidRPr="0017086A" w:rsidRDefault="00490C1F" w:rsidP="00490C1F">
      <w:pPr>
        <w:tabs>
          <w:tab w:val="left" w:pos="1485"/>
        </w:tabs>
        <w:spacing w:before="120" w:after="0" w:line="240" w:lineRule="auto"/>
        <w:jc w:val="both"/>
        <w:rPr>
          <w:sz w:val="28"/>
          <w:szCs w:val="28"/>
          <w:lang w:val="nb-NO"/>
        </w:rPr>
      </w:pPr>
    </w:p>
    <w:p w:rsidR="00490C1F" w:rsidRPr="0017086A" w:rsidRDefault="00490C1F" w:rsidP="00490C1F">
      <w:pPr>
        <w:tabs>
          <w:tab w:val="left" w:pos="1485"/>
        </w:tabs>
        <w:spacing w:before="120" w:after="0" w:line="240" w:lineRule="auto"/>
        <w:jc w:val="both"/>
        <w:rPr>
          <w:sz w:val="28"/>
          <w:szCs w:val="28"/>
          <w:lang w:val="nb-NO"/>
        </w:rPr>
      </w:pPr>
    </w:p>
    <w:p w:rsidR="00490C1F" w:rsidRPr="0017086A" w:rsidRDefault="00490C1F" w:rsidP="00490C1F">
      <w:pPr>
        <w:tabs>
          <w:tab w:val="left" w:pos="1485"/>
        </w:tabs>
        <w:spacing w:before="120" w:after="0" w:line="240" w:lineRule="auto"/>
        <w:jc w:val="both"/>
        <w:rPr>
          <w:sz w:val="28"/>
          <w:szCs w:val="28"/>
          <w:lang w:val="nb-NO"/>
        </w:rPr>
      </w:pPr>
    </w:p>
    <w:p w:rsidR="00490C1F" w:rsidRPr="0017086A" w:rsidRDefault="00490C1F" w:rsidP="00490C1F">
      <w:pPr>
        <w:tabs>
          <w:tab w:val="left" w:pos="1485"/>
        </w:tabs>
        <w:spacing w:before="120" w:after="0" w:line="240" w:lineRule="auto"/>
        <w:jc w:val="both"/>
        <w:rPr>
          <w:sz w:val="28"/>
          <w:szCs w:val="28"/>
          <w:lang w:val="nb-NO"/>
        </w:rPr>
      </w:pPr>
    </w:p>
    <w:p w:rsidR="00490C1F" w:rsidRPr="0017086A" w:rsidRDefault="00490C1F" w:rsidP="00490C1F">
      <w:pPr>
        <w:tabs>
          <w:tab w:val="left" w:pos="1485"/>
        </w:tabs>
        <w:spacing w:before="120" w:after="0" w:line="240" w:lineRule="auto"/>
        <w:jc w:val="both"/>
        <w:rPr>
          <w:sz w:val="28"/>
          <w:szCs w:val="28"/>
          <w:lang w:val="nb-NO"/>
        </w:rPr>
      </w:pPr>
    </w:p>
    <w:p w:rsidR="00490C1F" w:rsidRPr="0017086A" w:rsidRDefault="00490C1F" w:rsidP="00490C1F">
      <w:pPr>
        <w:tabs>
          <w:tab w:val="left" w:pos="1485"/>
        </w:tabs>
        <w:spacing w:before="120" w:after="0" w:line="240" w:lineRule="auto"/>
        <w:jc w:val="both"/>
        <w:rPr>
          <w:sz w:val="28"/>
          <w:szCs w:val="28"/>
          <w:lang w:val="nb-NO"/>
        </w:rPr>
      </w:pPr>
    </w:p>
    <w:p w:rsidR="00490C1F" w:rsidRPr="0017086A" w:rsidRDefault="00490C1F" w:rsidP="00490C1F">
      <w:pPr>
        <w:tabs>
          <w:tab w:val="left" w:pos="1485"/>
        </w:tabs>
        <w:spacing w:before="120" w:after="0" w:line="240" w:lineRule="auto"/>
        <w:jc w:val="both"/>
        <w:rPr>
          <w:sz w:val="28"/>
          <w:szCs w:val="28"/>
          <w:lang w:val="nb-NO"/>
        </w:rPr>
      </w:pPr>
    </w:p>
    <w:p w:rsidR="00490C1F" w:rsidRPr="0017086A" w:rsidRDefault="00490C1F" w:rsidP="00490C1F">
      <w:pPr>
        <w:tabs>
          <w:tab w:val="left" w:pos="1485"/>
        </w:tabs>
        <w:spacing w:before="120" w:after="0" w:line="240" w:lineRule="auto"/>
        <w:jc w:val="both"/>
        <w:rPr>
          <w:sz w:val="28"/>
          <w:szCs w:val="28"/>
          <w:lang w:val="nb-NO"/>
        </w:rPr>
      </w:pPr>
    </w:p>
    <w:p w:rsidR="00490C1F" w:rsidRPr="0017086A" w:rsidRDefault="00490C1F" w:rsidP="00490C1F">
      <w:pPr>
        <w:tabs>
          <w:tab w:val="left" w:pos="1485"/>
        </w:tabs>
        <w:spacing w:before="120" w:after="0" w:line="240" w:lineRule="auto"/>
        <w:jc w:val="both"/>
        <w:rPr>
          <w:sz w:val="28"/>
          <w:szCs w:val="28"/>
          <w:lang w:val="nb-NO"/>
        </w:rPr>
      </w:pPr>
    </w:p>
    <w:p w:rsidR="00490C1F" w:rsidRPr="0017086A" w:rsidRDefault="00490C1F" w:rsidP="00490C1F">
      <w:pPr>
        <w:tabs>
          <w:tab w:val="left" w:pos="1485"/>
        </w:tabs>
        <w:spacing w:before="120" w:after="0" w:line="240" w:lineRule="auto"/>
        <w:jc w:val="both"/>
        <w:rPr>
          <w:sz w:val="28"/>
          <w:szCs w:val="28"/>
          <w:lang w:val="nb-NO"/>
        </w:rPr>
      </w:pPr>
    </w:p>
    <w:p w:rsidR="00490C1F" w:rsidRPr="0017086A" w:rsidRDefault="00490C1F" w:rsidP="00490C1F">
      <w:pPr>
        <w:tabs>
          <w:tab w:val="left" w:pos="1485"/>
        </w:tabs>
        <w:spacing w:before="120" w:after="0" w:line="240" w:lineRule="auto"/>
        <w:jc w:val="both"/>
        <w:rPr>
          <w:sz w:val="28"/>
          <w:szCs w:val="28"/>
          <w:lang w:val="nb-NO"/>
        </w:rPr>
      </w:pPr>
    </w:p>
    <w:p w:rsidR="00490C1F" w:rsidRPr="0017086A" w:rsidRDefault="00490C1F" w:rsidP="00490C1F">
      <w:pPr>
        <w:tabs>
          <w:tab w:val="left" w:pos="1485"/>
        </w:tabs>
        <w:spacing w:before="120" w:after="0" w:line="240" w:lineRule="auto"/>
        <w:jc w:val="both"/>
        <w:rPr>
          <w:sz w:val="28"/>
          <w:szCs w:val="28"/>
          <w:lang w:val="nb-NO"/>
        </w:rPr>
      </w:pPr>
    </w:p>
    <w:p w:rsidR="00490C1F" w:rsidRPr="0017086A" w:rsidRDefault="00490C1F" w:rsidP="00490C1F">
      <w:pPr>
        <w:tabs>
          <w:tab w:val="left" w:pos="1485"/>
        </w:tabs>
        <w:spacing w:before="120" w:after="0" w:line="240" w:lineRule="auto"/>
        <w:jc w:val="both"/>
        <w:rPr>
          <w:sz w:val="28"/>
          <w:szCs w:val="28"/>
          <w:lang w:val="nb-NO"/>
        </w:rPr>
      </w:pPr>
    </w:p>
    <w:p w:rsidR="00490C1F" w:rsidRPr="0017086A" w:rsidRDefault="00490C1F" w:rsidP="00490C1F">
      <w:pPr>
        <w:tabs>
          <w:tab w:val="left" w:pos="1485"/>
        </w:tabs>
        <w:spacing w:before="120" w:after="0" w:line="240" w:lineRule="auto"/>
        <w:jc w:val="both"/>
        <w:rPr>
          <w:sz w:val="28"/>
          <w:szCs w:val="28"/>
          <w:lang w:val="nb-NO"/>
        </w:rPr>
      </w:pPr>
    </w:p>
    <w:p w:rsidR="00490C1F" w:rsidRPr="0017086A" w:rsidRDefault="00490C1F" w:rsidP="00490C1F">
      <w:pPr>
        <w:tabs>
          <w:tab w:val="left" w:pos="1485"/>
        </w:tabs>
        <w:spacing w:before="120" w:after="0" w:line="240" w:lineRule="auto"/>
        <w:jc w:val="both"/>
        <w:rPr>
          <w:sz w:val="28"/>
          <w:szCs w:val="28"/>
          <w:lang w:val="nb-NO"/>
        </w:rPr>
      </w:pPr>
    </w:p>
    <w:p w:rsidR="00490C1F" w:rsidRPr="0017086A" w:rsidRDefault="00490C1F" w:rsidP="00490C1F">
      <w:pPr>
        <w:tabs>
          <w:tab w:val="left" w:pos="1485"/>
        </w:tabs>
        <w:spacing w:before="120" w:after="0" w:line="240" w:lineRule="auto"/>
        <w:jc w:val="both"/>
        <w:rPr>
          <w:sz w:val="28"/>
          <w:szCs w:val="28"/>
          <w:lang w:val="nb-NO"/>
        </w:rPr>
      </w:pPr>
    </w:p>
    <w:p w:rsidR="00490C1F" w:rsidRPr="000719BA" w:rsidRDefault="00490C1F" w:rsidP="00490C1F">
      <w:pPr>
        <w:tabs>
          <w:tab w:val="left" w:pos="1485"/>
        </w:tabs>
        <w:spacing w:before="120" w:after="0" w:line="240" w:lineRule="auto"/>
        <w:jc w:val="both"/>
        <w:rPr>
          <w:sz w:val="28"/>
          <w:szCs w:val="28"/>
          <w:lang w:val="nb-NO"/>
        </w:rPr>
      </w:pPr>
    </w:p>
    <w:p w:rsidR="00490C1F" w:rsidRPr="000719BA" w:rsidRDefault="00490C1F" w:rsidP="00490C1F">
      <w:pPr>
        <w:spacing w:before="120" w:after="0" w:line="240" w:lineRule="auto"/>
        <w:jc w:val="right"/>
        <w:rPr>
          <w:b/>
          <w:i/>
          <w:sz w:val="28"/>
          <w:szCs w:val="28"/>
          <w:lang w:val="nb-NO"/>
        </w:rPr>
      </w:pPr>
      <w:r w:rsidRPr="000719BA">
        <w:rPr>
          <w:b/>
          <w:i/>
          <w:sz w:val="28"/>
          <w:szCs w:val="28"/>
          <w:lang w:val="nb-NO"/>
        </w:rPr>
        <w:lastRenderedPageBreak/>
        <w:t>Mẫu 28</w:t>
      </w:r>
    </w:p>
    <w:p w:rsidR="00490C1F" w:rsidRPr="0017086A" w:rsidRDefault="00490C1F" w:rsidP="00490C1F">
      <w:pPr>
        <w:spacing w:before="120" w:after="0" w:line="240" w:lineRule="auto"/>
        <w:jc w:val="center"/>
        <w:rPr>
          <w:b/>
          <w:sz w:val="28"/>
          <w:szCs w:val="28"/>
          <w:lang w:val="nb-NO"/>
        </w:rPr>
      </w:pPr>
    </w:p>
    <w:p w:rsidR="00490C1F" w:rsidRPr="0017086A" w:rsidRDefault="00490C1F" w:rsidP="00490C1F">
      <w:pPr>
        <w:spacing w:before="120" w:after="0" w:line="240" w:lineRule="auto"/>
        <w:jc w:val="center"/>
        <w:rPr>
          <w:b/>
          <w:sz w:val="28"/>
          <w:szCs w:val="28"/>
          <w:lang w:val="nb-NO"/>
        </w:rPr>
      </w:pPr>
    </w:p>
    <w:p w:rsidR="00490C1F" w:rsidRPr="0017086A" w:rsidRDefault="00490C1F" w:rsidP="00490C1F">
      <w:pPr>
        <w:spacing w:before="120" w:after="0" w:line="240" w:lineRule="auto"/>
        <w:jc w:val="center"/>
        <w:rPr>
          <w:b/>
          <w:sz w:val="28"/>
          <w:szCs w:val="28"/>
          <w:lang w:val="nb-NO"/>
        </w:rPr>
      </w:pPr>
    </w:p>
    <w:p w:rsidR="00490C1F" w:rsidRPr="000719BA" w:rsidRDefault="00490C1F" w:rsidP="00490C1F">
      <w:pPr>
        <w:spacing w:before="120" w:after="0" w:line="240" w:lineRule="auto"/>
        <w:jc w:val="center"/>
        <w:rPr>
          <w:b/>
          <w:sz w:val="28"/>
          <w:szCs w:val="28"/>
          <w:lang w:val="nb-NO"/>
        </w:rPr>
      </w:pPr>
      <w:r w:rsidRPr="000719BA">
        <w:rPr>
          <w:b/>
          <w:sz w:val="28"/>
          <w:szCs w:val="28"/>
          <w:lang w:val="nb-NO"/>
        </w:rPr>
        <w:t>(TÊN TỔ CHỨC ĐỀ NGHỊ CẤP PHÉP)</w:t>
      </w:r>
    </w:p>
    <w:p w:rsidR="00490C1F" w:rsidRPr="000719BA" w:rsidRDefault="00490C1F" w:rsidP="00490C1F">
      <w:pPr>
        <w:spacing w:before="120" w:after="0" w:line="240" w:lineRule="auto"/>
        <w:jc w:val="center"/>
        <w:rPr>
          <w:sz w:val="28"/>
          <w:szCs w:val="28"/>
          <w:lang w:val="nb-NO"/>
        </w:rPr>
      </w:pPr>
      <w:r w:rsidRPr="000719BA">
        <w:rPr>
          <w:sz w:val="28"/>
          <w:szCs w:val="28"/>
          <w:lang w:val="nb-NO"/>
        </w:rPr>
        <w:t>(Trang bìa trong)</w:t>
      </w:r>
    </w:p>
    <w:p w:rsidR="00490C1F" w:rsidRPr="000719BA" w:rsidRDefault="00490C1F" w:rsidP="00490C1F">
      <w:pPr>
        <w:spacing w:before="120" w:after="0" w:line="240" w:lineRule="auto"/>
        <w:jc w:val="both"/>
        <w:rPr>
          <w:sz w:val="28"/>
          <w:szCs w:val="28"/>
          <w:lang w:val="nb-NO"/>
        </w:rPr>
      </w:pPr>
    </w:p>
    <w:p w:rsidR="00490C1F" w:rsidRPr="000719BA" w:rsidRDefault="00490C1F" w:rsidP="00490C1F">
      <w:pPr>
        <w:spacing w:before="120" w:after="0" w:line="240" w:lineRule="auto"/>
        <w:jc w:val="both"/>
        <w:rPr>
          <w:sz w:val="28"/>
          <w:szCs w:val="28"/>
          <w:lang w:val="nb-NO"/>
        </w:rPr>
      </w:pPr>
    </w:p>
    <w:p w:rsidR="00490C1F" w:rsidRPr="000719BA" w:rsidRDefault="00490C1F" w:rsidP="00490C1F">
      <w:pPr>
        <w:spacing w:before="120" w:after="0" w:line="240" w:lineRule="auto"/>
        <w:jc w:val="both"/>
        <w:rPr>
          <w:sz w:val="28"/>
          <w:szCs w:val="28"/>
          <w:lang w:val="nb-NO"/>
        </w:rPr>
      </w:pPr>
    </w:p>
    <w:p w:rsidR="00490C1F" w:rsidRPr="000719BA" w:rsidRDefault="00490C1F" w:rsidP="00490C1F">
      <w:pPr>
        <w:spacing w:before="120" w:after="0" w:line="240" w:lineRule="auto"/>
        <w:jc w:val="both"/>
        <w:rPr>
          <w:sz w:val="28"/>
          <w:szCs w:val="28"/>
          <w:lang w:val="nb-NO"/>
        </w:rPr>
      </w:pPr>
    </w:p>
    <w:p w:rsidR="00490C1F" w:rsidRPr="000719BA" w:rsidRDefault="00490C1F" w:rsidP="00490C1F">
      <w:pPr>
        <w:spacing w:before="120" w:after="0" w:line="240" w:lineRule="auto"/>
        <w:jc w:val="both"/>
        <w:rPr>
          <w:sz w:val="28"/>
          <w:szCs w:val="28"/>
          <w:lang w:val="nb-NO"/>
        </w:rPr>
      </w:pPr>
    </w:p>
    <w:p w:rsidR="00490C1F" w:rsidRPr="000719BA" w:rsidRDefault="00490C1F" w:rsidP="00490C1F">
      <w:pPr>
        <w:spacing w:before="120" w:after="0" w:line="240" w:lineRule="auto"/>
        <w:jc w:val="both"/>
        <w:rPr>
          <w:sz w:val="28"/>
          <w:szCs w:val="28"/>
          <w:lang w:val="nb-NO"/>
        </w:rPr>
      </w:pPr>
    </w:p>
    <w:p w:rsidR="00490C1F" w:rsidRPr="000719BA" w:rsidRDefault="00490C1F" w:rsidP="00490C1F">
      <w:pPr>
        <w:spacing w:before="120" w:after="0" w:line="240" w:lineRule="auto"/>
        <w:jc w:val="center"/>
        <w:rPr>
          <w:b/>
          <w:sz w:val="28"/>
          <w:szCs w:val="28"/>
          <w:lang w:val="nb-NO"/>
        </w:rPr>
      </w:pPr>
      <w:r w:rsidRPr="000719BA">
        <w:rPr>
          <w:b/>
          <w:sz w:val="28"/>
          <w:szCs w:val="28"/>
          <w:lang w:val="nb-NO"/>
        </w:rPr>
        <w:t>BÁO CÁO</w:t>
      </w:r>
    </w:p>
    <w:p w:rsidR="00490C1F" w:rsidRPr="000719BA" w:rsidRDefault="00490C1F" w:rsidP="00490C1F">
      <w:pPr>
        <w:spacing w:before="120" w:after="0" w:line="240" w:lineRule="auto"/>
        <w:jc w:val="center"/>
        <w:rPr>
          <w:b/>
          <w:sz w:val="28"/>
          <w:szCs w:val="28"/>
          <w:lang w:val="nb-NO"/>
        </w:rPr>
      </w:pPr>
      <w:r w:rsidRPr="000719BA">
        <w:rPr>
          <w:b/>
          <w:sz w:val="28"/>
          <w:szCs w:val="28"/>
          <w:lang w:val="nb-NO"/>
        </w:rPr>
        <w:t>HIỆN TRẠNG KHAI THÁC, SỬ DỤNG NƯỚC VÀ TÌNH HÌNH THỰC HIỆN GIẤY PHÉP</w:t>
      </w:r>
    </w:p>
    <w:p w:rsidR="00490C1F" w:rsidRPr="000719BA" w:rsidRDefault="00490C1F" w:rsidP="00490C1F">
      <w:pPr>
        <w:spacing w:before="120" w:after="0" w:line="240" w:lineRule="auto"/>
        <w:jc w:val="center"/>
        <w:rPr>
          <w:sz w:val="28"/>
          <w:szCs w:val="28"/>
          <w:lang w:val="nb-NO"/>
        </w:rPr>
      </w:pPr>
      <w:r w:rsidRPr="000719BA">
        <w:rPr>
          <w:sz w:val="28"/>
          <w:szCs w:val="28"/>
          <w:lang w:val="nb-NO"/>
        </w:rPr>
        <w:t>………………..</w:t>
      </w:r>
      <w:r w:rsidRPr="000719BA">
        <w:rPr>
          <w:rStyle w:val="FootnoteReference"/>
          <w:sz w:val="28"/>
          <w:szCs w:val="28"/>
          <w:lang w:val="nb-NO"/>
        </w:rPr>
        <w:footnoteReference w:customMarkFollows="1" w:id="1"/>
        <w:t>(1)</w:t>
      </w:r>
    </w:p>
    <w:p w:rsidR="00490C1F" w:rsidRPr="000719BA" w:rsidRDefault="00490C1F" w:rsidP="00490C1F">
      <w:pPr>
        <w:spacing w:before="120" w:after="0" w:line="240" w:lineRule="auto"/>
        <w:jc w:val="both"/>
        <w:rPr>
          <w:b/>
          <w:sz w:val="28"/>
          <w:szCs w:val="28"/>
          <w:lang w:val="nb-NO"/>
        </w:rPr>
      </w:pPr>
      <w:r w:rsidRPr="000719BA">
        <w:rPr>
          <w:b/>
          <w:sz w:val="28"/>
          <w:szCs w:val="28"/>
          <w:lang w:val="nb-NO"/>
        </w:rPr>
        <w:t>(Trường hợp gia hạn, điều chỉnh giấy phép khai thác, sử dụng nước dưới đất)</w:t>
      </w:r>
    </w:p>
    <w:p w:rsidR="00490C1F" w:rsidRPr="000719BA" w:rsidRDefault="00490C1F" w:rsidP="00490C1F">
      <w:pPr>
        <w:spacing w:before="120" w:after="0" w:line="240" w:lineRule="auto"/>
        <w:jc w:val="both"/>
        <w:rPr>
          <w:sz w:val="28"/>
          <w:szCs w:val="28"/>
          <w:lang w:val="nb-NO"/>
        </w:rPr>
      </w:pPr>
    </w:p>
    <w:tbl>
      <w:tblPr>
        <w:tblW w:w="0" w:type="auto"/>
        <w:tblLook w:val="01E0" w:firstRow="1" w:lastRow="1" w:firstColumn="1" w:lastColumn="1" w:noHBand="0" w:noVBand="0"/>
      </w:tblPr>
      <w:tblGrid>
        <w:gridCol w:w="4928"/>
        <w:gridCol w:w="4262"/>
      </w:tblGrid>
      <w:tr w:rsidR="00490C1F" w:rsidRPr="000719BA" w:rsidTr="0046404D">
        <w:tc>
          <w:tcPr>
            <w:tcW w:w="4928" w:type="dxa"/>
          </w:tcPr>
          <w:p w:rsidR="00490C1F" w:rsidRPr="000719BA" w:rsidRDefault="00490C1F" w:rsidP="0046404D">
            <w:pPr>
              <w:autoSpaceDE w:val="0"/>
              <w:autoSpaceDN w:val="0"/>
              <w:adjustRightInd w:val="0"/>
              <w:spacing w:before="120" w:after="0" w:line="240" w:lineRule="auto"/>
              <w:jc w:val="center"/>
              <w:rPr>
                <w:sz w:val="28"/>
                <w:szCs w:val="28"/>
                <w:lang w:val="nb-NO"/>
              </w:rPr>
            </w:pPr>
            <w:r w:rsidRPr="000719BA">
              <w:rPr>
                <w:sz w:val="28"/>
                <w:szCs w:val="28"/>
                <w:lang w:val="nb-NO"/>
              </w:rPr>
              <w:t>TỔ CHỨC/CÁ NHÂN</w:t>
            </w:r>
            <w:r w:rsidRPr="000719BA">
              <w:rPr>
                <w:sz w:val="28"/>
                <w:szCs w:val="28"/>
                <w:lang w:val="nb-NO"/>
              </w:rPr>
              <w:br/>
              <w:t>ĐỀ NGHỊ CẤP PHÉP</w:t>
            </w:r>
            <w:r w:rsidRPr="000719BA">
              <w:rPr>
                <w:sz w:val="28"/>
                <w:szCs w:val="28"/>
                <w:lang w:val="nb-NO"/>
              </w:rPr>
              <w:br/>
            </w:r>
            <w:r w:rsidRPr="000719BA">
              <w:rPr>
                <w:i/>
                <w:sz w:val="28"/>
                <w:szCs w:val="28"/>
                <w:lang w:val="nb-NO"/>
              </w:rPr>
              <w:t>Ký (đóng dấu nếu có)</w:t>
            </w:r>
            <w:r w:rsidRPr="000719BA">
              <w:rPr>
                <w:sz w:val="28"/>
                <w:szCs w:val="28"/>
                <w:lang w:val="nb-NO"/>
              </w:rPr>
              <w:br/>
            </w:r>
            <w:r w:rsidRPr="000719BA">
              <w:rPr>
                <w:sz w:val="28"/>
                <w:szCs w:val="28"/>
                <w:lang w:val="nb-NO"/>
              </w:rPr>
              <w:br/>
            </w:r>
            <w:r w:rsidRPr="000719BA">
              <w:rPr>
                <w:sz w:val="28"/>
                <w:szCs w:val="28"/>
                <w:lang w:val="nb-NO"/>
              </w:rPr>
              <w:br/>
            </w:r>
          </w:p>
          <w:p w:rsidR="00490C1F" w:rsidRPr="000719BA" w:rsidRDefault="00490C1F" w:rsidP="0046404D">
            <w:pPr>
              <w:autoSpaceDE w:val="0"/>
              <w:autoSpaceDN w:val="0"/>
              <w:adjustRightInd w:val="0"/>
              <w:spacing w:before="120" w:after="0" w:line="240" w:lineRule="auto"/>
              <w:jc w:val="center"/>
              <w:rPr>
                <w:sz w:val="28"/>
                <w:szCs w:val="28"/>
                <w:lang w:val="nb-NO"/>
              </w:rPr>
            </w:pPr>
          </w:p>
          <w:p w:rsidR="00490C1F" w:rsidRPr="000719BA" w:rsidRDefault="00490C1F" w:rsidP="0046404D">
            <w:pPr>
              <w:autoSpaceDE w:val="0"/>
              <w:autoSpaceDN w:val="0"/>
              <w:adjustRightInd w:val="0"/>
              <w:spacing w:before="120" w:after="0" w:line="240" w:lineRule="auto"/>
              <w:jc w:val="center"/>
              <w:rPr>
                <w:sz w:val="28"/>
                <w:szCs w:val="28"/>
                <w:lang w:val="nb-NO"/>
              </w:rPr>
            </w:pPr>
          </w:p>
          <w:p w:rsidR="00490C1F" w:rsidRPr="000719BA" w:rsidRDefault="00490C1F" w:rsidP="0046404D">
            <w:pPr>
              <w:autoSpaceDE w:val="0"/>
              <w:autoSpaceDN w:val="0"/>
              <w:adjustRightInd w:val="0"/>
              <w:spacing w:before="120" w:after="0" w:line="240" w:lineRule="auto"/>
              <w:jc w:val="center"/>
              <w:rPr>
                <w:sz w:val="28"/>
                <w:szCs w:val="28"/>
                <w:lang w:val="nb-NO"/>
              </w:rPr>
            </w:pPr>
            <w:r w:rsidRPr="000719BA">
              <w:rPr>
                <w:sz w:val="28"/>
                <w:szCs w:val="28"/>
                <w:lang w:val="nb-NO"/>
              </w:rPr>
              <w:br/>
            </w:r>
            <w:r w:rsidRPr="000719BA">
              <w:rPr>
                <w:sz w:val="28"/>
                <w:szCs w:val="28"/>
                <w:lang w:val="nb-NO"/>
              </w:rPr>
              <w:br/>
            </w:r>
          </w:p>
        </w:tc>
        <w:tc>
          <w:tcPr>
            <w:tcW w:w="4262" w:type="dxa"/>
          </w:tcPr>
          <w:p w:rsidR="00490C1F" w:rsidRPr="000719BA" w:rsidRDefault="00490C1F" w:rsidP="0046404D">
            <w:pPr>
              <w:autoSpaceDE w:val="0"/>
              <w:autoSpaceDN w:val="0"/>
              <w:adjustRightInd w:val="0"/>
              <w:spacing w:before="120" w:after="0" w:line="240" w:lineRule="auto"/>
              <w:jc w:val="center"/>
              <w:rPr>
                <w:sz w:val="28"/>
                <w:szCs w:val="28"/>
                <w:lang w:val="nb-NO"/>
              </w:rPr>
            </w:pPr>
            <w:r w:rsidRPr="000719BA">
              <w:rPr>
                <w:sz w:val="28"/>
                <w:szCs w:val="28"/>
                <w:lang w:val="nb-NO"/>
              </w:rPr>
              <w:t>ĐƠN VỊ LẬP BÁO CÁO</w:t>
            </w:r>
            <w:r w:rsidRPr="000719BA">
              <w:rPr>
                <w:sz w:val="28"/>
                <w:szCs w:val="28"/>
                <w:lang w:val="nb-NO"/>
              </w:rPr>
              <w:br/>
            </w:r>
            <w:r w:rsidRPr="000719BA">
              <w:rPr>
                <w:i/>
                <w:sz w:val="28"/>
                <w:szCs w:val="28"/>
                <w:lang w:val="nb-NO"/>
              </w:rPr>
              <w:t>Ký, đóng dấu</w:t>
            </w:r>
          </w:p>
        </w:tc>
      </w:tr>
    </w:tbl>
    <w:p w:rsidR="00490C1F" w:rsidRPr="000719BA" w:rsidRDefault="00490C1F" w:rsidP="00490C1F">
      <w:pPr>
        <w:spacing w:before="120" w:after="0" w:line="240" w:lineRule="auto"/>
        <w:jc w:val="both"/>
        <w:rPr>
          <w:sz w:val="28"/>
          <w:szCs w:val="28"/>
          <w:lang w:val="nb-NO"/>
        </w:rPr>
      </w:pPr>
    </w:p>
    <w:p w:rsidR="00490C1F" w:rsidRPr="000719BA" w:rsidRDefault="00490C1F" w:rsidP="00490C1F">
      <w:pPr>
        <w:spacing w:before="120" w:after="0" w:line="240" w:lineRule="auto"/>
        <w:jc w:val="both"/>
        <w:rPr>
          <w:sz w:val="28"/>
          <w:szCs w:val="28"/>
          <w:lang w:val="nb-NO"/>
        </w:rPr>
      </w:pPr>
      <w:r w:rsidRPr="000719BA">
        <w:rPr>
          <w:sz w:val="28"/>
          <w:szCs w:val="28"/>
          <w:lang w:val="nb-NO"/>
        </w:rPr>
        <w:t>Địa danh, tháng…./năm…..</w:t>
      </w:r>
    </w:p>
    <w:p w:rsidR="00490C1F" w:rsidRPr="000719BA" w:rsidRDefault="00490C1F" w:rsidP="00490C1F">
      <w:pPr>
        <w:spacing w:before="120" w:after="0" w:line="240" w:lineRule="auto"/>
        <w:jc w:val="both"/>
        <w:rPr>
          <w:b/>
          <w:sz w:val="28"/>
          <w:szCs w:val="28"/>
          <w:lang w:val="nb-NO"/>
        </w:rPr>
      </w:pPr>
    </w:p>
    <w:p w:rsidR="00490C1F" w:rsidRPr="0017086A" w:rsidRDefault="00490C1F" w:rsidP="00490C1F">
      <w:pPr>
        <w:spacing w:before="120" w:after="0" w:line="240" w:lineRule="auto"/>
        <w:jc w:val="both"/>
        <w:rPr>
          <w:b/>
          <w:sz w:val="28"/>
          <w:szCs w:val="28"/>
          <w:lang w:val="nb-NO"/>
        </w:rPr>
      </w:pPr>
    </w:p>
    <w:p w:rsidR="00490C1F" w:rsidRPr="000719BA" w:rsidRDefault="00490C1F" w:rsidP="00490C1F">
      <w:pPr>
        <w:spacing w:before="120" w:after="0" w:line="240" w:lineRule="auto"/>
        <w:jc w:val="both"/>
        <w:rPr>
          <w:b/>
          <w:sz w:val="28"/>
          <w:szCs w:val="28"/>
          <w:lang w:val="nb-NO"/>
        </w:rPr>
      </w:pPr>
    </w:p>
    <w:p w:rsidR="00490C1F" w:rsidRPr="000719BA" w:rsidRDefault="00490C1F" w:rsidP="00490C1F">
      <w:pPr>
        <w:spacing w:before="120" w:after="0" w:line="240" w:lineRule="auto"/>
        <w:jc w:val="center"/>
        <w:rPr>
          <w:b/>
          <w:sz w:val="28"/>
          <w:szCs w:val="28"/>
          <w:lang w:val="nb-NO"/>
        </w:rPr>
      </w:pPr>
      <w:r w:rsidRPr="000719BA">
        <w:rPr>
          <w:b/>
          <w:sz w:val="28"/>
          <w:szCs w:val="28"/>
          <w:lang w:val="nb-NO"/>
        </w:rPr>
        <w:lastRenderedPageBreak/>
        <w:t>HƯỚNG DẪN</w:t>
      </w:r>
    </w:p>
    <w:p w:rsidR="00490C1F" w:rsidRPr="000719BA" w:rsidRDefault="00490C1F" w:rsidP="00490C1F">
      <w:pPr>
        <w:spacing w:before="120" w:after="0" w:line="240" w:lineRule="auto"/>
        <w:jc w:val="center"/>
        <w:rPr>
          <w:sz w:val="28"/>
          <w:szCs w:val="28"/>
          <w:lang w:val="nb-NO"/>
        </w:rPr>
      </w:pPr>
      <w:r w:rsidRPr="000719BA">
        <w:rPr>
          <w:sz w:val="28"/>
          <w:szCs w:val="28"/>
          <w:lang w:val="nb-NO"/>
        </w:rPr>
        <w:t>NỘI DUNG BÁO CÁO HIỆN TRẠNG KHAI THÁC, SỬ DỤNG NƯỚC VÀ TÌNH HÌNH THỰC HIỆN GIẤY PHÉP</w:t>
      </w:r>
    </w:p>
    <w:p w:rsidR="00490C1F" w:rsidRPr="000719BA" w:rsidRDefault="00490C1F" w:rsidP="00490C1F">
      <w:pPr>
        <w:spacing w:before="120" w:after="0" w:line="240" w:lineRule="auto"/>
        <w:jc w:val="center"/>
        <w:rPr>
          <w:i/>
          <w:sz w:val="28"/>
          <w:szCs w:val="28"/>
          <w:lang w:val="nb-NO"/>
        </w:rPr>
      </w:pPr>
      <w:r w:rsidRPr="000719BA">
        <w:rPr>
          <w:i/>
          <w:sz w:val="28"/>
          <w:szCs w:val="28"/>
          <w:lang w:val="nb-NO"/>
        </w:rPr>
        <w:t>(Trường hợp gia hạn, điều chỉnh giấy phép khai thác, sử dụng nước dưới đất)</w:t>
      </w:r>
    </w:p>
    <w:p w:rsidR="00490C1F" w:rsidRPr="000719BA" w:rsidRDefault="00490C1F" w:rsidP="00490C1F">
      <w:pPr>
        <w:spacing w:before="120" w:after="0" w:line="240" w:lineRule="auto"/>
        <w:jc w:val="center"/>
        <w:rPr>
          <w:b/>
          <w:sz w:val="28"/>
          <w:szCs w:val="28"/>
          <w:lang w:val="nb-NO"/>
        </w:rPr>
      </w:pPr>
      <w:r w:rsidRPr="000719BA">
        <w:rPr>
          <w:b/>
          <w:sz w:val="28"/>
          <w:szCs w:val="28"/>
          <w:lang w:val="nb-NO"/>
        </w:rPr>
        <w:t>Mở đầu</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t xml:space="preserve">1. Trình bày các thông tin của chủ giấy phép khai thác, sử dụng nước dưới đất </w:t>
      </w:r>
      <w:r w:rsidRPr="000719BA">
        <w:rPr>
          <w:i/>
          <w:sz w:val="28"/>
          <w:szCs w:val="28"/>
          <w:lang w:val="nb-NO"/>
        </w:rPr>
        <w:t>(tên chủ giấy phép, địa chỉ trụ sở chính, lĩnh vực hoạt động đối với tổ chức; họ tên, số CMND, địa chỉ thường trú đối với cá nhân)</w:t>
      </w:r>
      <w:r w:rsidRPr="000719BA">
        <w:rPr>
          <w:sz w:val="28"/>
          <w:szCs w:val="28"/>
          <w:lang w:val="nb-NO"/>
        </w:rPr>
        <w:t>.</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t>2. Trình bày các nội dung, thông tin chủ yếu của giấy phép khai thác, sử dụng nước dưới đất đã được cấp gồm: số giấy phép, ngày cấp, cơ quan cấp, thời hạn còn lại của giấy phép, vị trí công trình khai thác; mục đích khai thác, sử dụng nước; tổng số giếng, tổng lượng nước khai thác, sử dụng; tầng chứa nước khai thác.</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t>3. Khái quát các nội dung cơ bản của báo cáo, bao gồm các nội dung chủ yếu về tình hình thực hiện giấy phép khai thác, lý do và nội dung đề nghị gia hạn/điều chỉnh giấy phép khai thác, sử dụng nước dưới đất.</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t>4. Thống kê các tài liệu sử dụng làm căn cứ lập báo cáo gồm: các báo cáo, tài liệu, số liệu quan trắc trong quá trình khai thác tại công trình; các văn bản quy phạm pháp luật và các tài liệu khác có liên quan.</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t>5. Trình bày đầy đủ các thông tin về năng lực của tổ chức/cá nhân lập báo cáo và đánh giá việc đáp ứng các điều kiện theo quy định.</w:t>
      </w:r>
    </w:p>
    <w:p w:rsidR="00490C1F" w:rsidRPr="000719BA" w:rsidRDefault="00490C1F" w:rsidP="00490C1F">
      <w:pPr>
        <w:spacing w:before="120" w:after="0" w:line="240" w:lineRule="auto"/>
        <w:ind w:firstLine="720"/>
        <w:jc w:val="both"/>
        <w:rPr>
          <w:b/>
          <w:sz w:val="28"/>
          <w:szCs w:val="28"/>
          <w:lang w:val="nb-NO"/>
        </w:rPr>
      </w:pPr>
      <w:r w:rsidRPr="000719BA">
        <w:rPr>
          <w:b/>
          <w:sz w:val="28"/>
          <w:szCs w:val="28"/>
          <w:lang w:val="nb-NO"/>
        </w:rPr>
        <w:t>I. Hiện trạng khai thác, sử dụng nước dưới đất tại công trình</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t xml:space="preserve">1. Thuyết minh, mô tả tình trạng hoạt động của công trình khai thác, gồm các thông tin về: tình trạng hoạt động, t ổng lưu lượng khai thác thực tế của công trình, lưu lượng, chế độ khai thác mùa mưa, mùa khô tại từng giếng khoan </w:t>
      </w:r>
      <w:r w:rsidRPr="000719BA">
        <w:rPr>
          <w:i/>
          <w:sz w:val="28"/>
          <w:szCs w:val="28"/>
          <w:lang w:val="nb-NO"/>
        </w:rPr>
        <w:t>(giếng đào, hố đào, hành lang, mạch lộ, hang động)</w:t>
      </w:r>
      <w:r w:rsidRPr="000719BA">
        <w:rPr>
          <w:sz w:val="28"/>
          <w:szCs w:val="28"/>
          <w:lang w:val="nb-NO"/>
        </w:rPr>
        <w:t>.</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t>2. Tổng hợp, đánh giá diễn biến lưu lượng khai thác nước dưới đất đến thời điểm xin gia hạn/điều chỉnh giấy phép tại công trình, kèm theo bảng tổng hợp và đồ thị diễn biến lưu lượng khai thác.</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t xml:space="preserve">3. Tổng hợp, đánh giá diễn biến mực nước đến thời điểm xin gia hạn/điều chỉnh giấy phép tại từng giếng khoan </w:t>
      </w:r>
      <w:r w:rsidRPr="000719BA">
        <w:rPr>
          <w:i/>
          <w:sz w:val="28"/>
          <w:szCs w:val="28"/>
          <w:lang w:val="nb-NO"/>
        </w:rPr>
        <w:t>(hoặc giếng đào, hố đào, hành lang, mạch lộ, hang động)</w:t>
      </w:r>
      <w:r w:rsidRPr="000719BA">
        <w:rPr>
          <w:sz w:val="28"/>
          <w:szCs w:val="28"/>
          <w:lang w:val="nb-NO"/>
        </w:rPr>
        <w:t>, kèm theo bảng tổng hợp và đồ thị diễn biến mực nước.</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t>4. Tổng hợp, đánh giá diễn biến chất lượng nước trong quá trình khai thác nước dưới đất đến thời điểm xin gia hạn/điều chỉnh giấy phép, kèm theo bảng tổng hợp kết quả phân tích mẫu nước các thời kỳ.</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t xml:space="preserve">5. Tổng hợp, đánh giá ảnh hưởng của hoạt động khai thác nước dưới đất đến tình trạng sụt lún đất, biến dạng công trình, gia tăng nhiễm bẩn, nhiễm mặn, suy giảm các dòng mặt và ảnh hưởng đến các công trình khai thác nước dưới đất xung quanh </w:t>
      </w:r>
      <w:r w:rsidRPr="000719BA">
        <w:rPr>
          <w:i/>
          <w:sz w:val="28"/>
          <w:szCs w:val="28"/>
          <w:lang w:val="nb-NO"/>
        </w:rPr>
        <w:t>(nếu có)</w:t>
      </w:r>
      <w:r w:rsidRPr="000719BA">
        <w:rPr>
          <w:sz w:val="28"/>
          <w:szCs w:val="28"/>
          <w:lang w:val="nb-NO"/>
        </w:rPr>
        <w:t>.</w:t>
      </w:r>
    </w:p>
    <w:p w:rsidR="00490C1F" w:rsidRPr="000719BA" w:rsidRDefault="00490C1F" w:rsidP="00490C1F">
      <w:pPr>
        <w:spacing w:before="120" w:after="0" w:line="240" w:lineRule="auto"/>
        <w:ind w:firstLine="720"/>
        <w:jc w:val="both"/>
        <w:rPr>
          <w:b/>
          <w:sz w:val="28"/>
          <w:szCs w:val="28"/>
          <w:lang w:val="nb-NO"/>
        </w:rPr>
      </w:pPr>
      <w:r w:rsidRPr="000719BA">
        <w:rPr>
          <w:b/>
          <w:sz w:val="28"/>
          <w:szCs w:val="28"/>
          <w:lang w:val="nb-NO"/>
        </w:rPr>
        <w:lastRenderedPageBreak/>
        <w:t>II. Tình hình thực hiện các quy định trong giấy phép</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t>1. Thuyết minh, trình bày cụ thể tình hình thực hiện các nội dung quy định trong giấy phép khai thác, sử dụng nước dưới đất.</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t xml:space="preserve">2. Thuyết minh, trình bày việc thực hiện các nghĩa vụ của chủ giấy phép được quy định trong giấy phép khai thác, sử dụng nước dưới đất và các nghĩa vụ khác có liên quan, kèm theo giấy tờ chứng minh thực hiện nghĩa vụ tài chính </w:t>
      </w:r>
      <w:r w:rsidRPr="000719BA">
        <w:rPr>
          <w:i/>
          <w:sz w:val="28"/>
          <w:szCs w:val="28"/>
          <w:lang w:val="nb-NO"/>
        </w:rPr>
        <w:t>(khi có yêu cầu của cơ quan thẩm định)</w:t>
      </w:r>
      <w:r w:rsidRPr="000719BA">
        <w:rPr>
          <w:sz w:val="28"/>
          <w:szCs w:val="28"/>
          <w:lang w:val="nb-NO"/>
        </w:rPr>
        <w:t>.</w:t>
      </w:r>
    </w:p>
    <w:p w:rsidR="00490C1F" w:rsidRPr="000719BA" w:rsidRDefault="00490C1F" w:rsidP="00490C1F">
      <w:pPr>
        <w:spacing w:before="120" w:after="0" w:line="240" w:lineRule="auto"/>
        <w:ind w:firstLine="720"/>
        <w:jc w:val="both"/>
        <w:rPr>
          <w:b/>
          <w:sz w:val="28"/>
          <w:szCs w:val="28"/>
          <w:lang w:val="nb-NO"/>
        </w:rPr>
      </w:pPr>
      <w:r w:rsidRPr="000719BA">
        <w:rPr>
          <w:b/>
          <w:sz w:val="28"/>
          <w:szCs w:val="28"/>
          <w:lang w:val="nb-NO"/>
        </w:rPr>
        <w:t>II. Nội dung đề nghị gia hạn/điều chỉnh giấy phép khai thác</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t xml:space="preserve">1. Trình bày các lý do liên quan đến việc đề nghị gia hạn/điều chỉnh giấy phép khai thác, sử dụng nước dưới đất </w:t>
      </w:r>
      <w:r w:rsidRPr="000719BA">
        <w:rPr>
          <w:i/>
          <w:sz w:val="28"/>
          <w:szCs w:val="28"/>
          <w:lang w:val="nb-NO"/>
        </w:rPr>
        <w:t>(thay đổi nhu cầu, mục đích sử dụng nước; thay đổi số lượng giếng; thay đổi lưu lượng khai thác hoặc các lý do khác có liên quan)</w:t>
      </w:r>
      <w:r w:rsidRPr="000719BA">
        <w:rPr>
          <w:sz w:val="28"/>
          <w:szCs w:val="28"/>
          <w:lang w:val="nb-NO"/>
        </w:rPr>
        <w:t>.</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t xml:space="preserve">2. Thời gian đề nghị gia hạn:.... tháng/năm </w:t>
      </w:r>
      <w:r w:rsidRPr="000719BA">
        <w:rPr>
          <w:i/>
          <w:sz w:val="28"/>
          <w:szCs w:val="28"/>
          <w:lang w:val="nb-NO"/>
        </w:rPr>
        <w:t>(đối với trường hợp đề nghị gia hạn giấy phép khai thác, sử dụng nước dưới đất)</w:t>
      </w:r>
      <w:r w:rsidRPr="000719BA">
        <w:rPr>
          <w:sz w:val="28"/>
          <w:szCs w:val="28"/>
          <w:lang w:val="nb-NO"/>
        </w:rPr>
        <w:t>.</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t>3. Thuyết minh, mô tả nhu cầu sử dụng nước hiện tại và trong các năm tới; nhu cầu tăng/giảm công suất khai thác, kế hoạch khai thác nước dưới đất trong các năm tới.</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t xml:space="preserve">4. Trình bày các nội dung đề nghị điều chỉnh </w:t>
      </w:r>
      <w:r w:rsidRPr="000719BA">
        <w:rPr>
          <w:i/>
          <w:sz w:val="28"/>
          <w:szCs w:val="28"/>
          <w:lang w:val="nb-NO"/>
        </w:rPr>
        <w:t>(trường hợp đề nghị điều chỉnh giấy phép khai thác, sử dụng nước dưới đất)</w:t>
      </w:r>
      <w:r w:rsidRPr="000719BA">
        <w:rPr>
          <w:sz w:val="28"/>
          <w:szCs w:val="28"/>
          <w:lang w:val="nb-NO"/>
        </w:rPr>
        <w:t>.</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t>5. Các cam kết của chủ công trình.</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t>a) Các cam kết và chịu trách nhiệm về tính trung thực của các thông tin, số liệu trình bày trong báo cáo.</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t>b) Trình bày cụ thể các cam kết của chủ công trình, gồm việc tiếp tục thực hiện đúng, đầy đủ các quy định trong nội dung giấy phép khai thác, sử dụng nước dưới đất nếu được gia hạn/điều chỉnh giấy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490C1F" w:rsidRPr="000719BA" w:rsidRDefault="00490C1F" w:rsidP="00490C1F">
      <w:pPr>
        <w:spacing w:before="120" w:after="0" w:line="240" w:lineRule="auto"/>
        <w:ind w:firstLine="720"/>
        <w:jc w:val="both"/>
        <w:rPr>
          <w:b/>
          <w:sz w:val="28"/>
          <w:szCs w:val="28"/>
          <w:lang w:val="nb-NO"/>
        </w:rPr>
      </w:pPr>
      <w:r w:rsidRPr="000719BA">
        <w:rPr>
          <w:b/>
          <w:sz w:val="28"/>
          <w:szCs w:val="28"/>
          <w:lang w:val="nb-NO"/>
        </w:rPr>
        <w:t>III. Phương án khai thác nước dưới đất (đối với trường hợp đề nghị điều chỉnh giấy phép có liên quan đến quy mô công trình, số lượng giếng khai thác, mực nước khai thác).</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t>1. Thuyết minh nhu cầu, mục đích sử dụng nước; xây dựng biểu đồ dùng nước theo từng tháng trong năm.</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t xml:space="preserve">2. Thuyết minh, mô tả sơ đồ công trình khai thác và các thông số khai thác của công trình, gồm các thông tin về lưu lượng, mực nước tĩnh, mực nước động, chế độ khai thác của từng giếng, kèm theo sơ đồ bố trí công trình khai thác nước dưới đất và bản vẽ cấu trúc giếng </w:t>
      </w:r>
      <w:r w:rsidRPr="000719BA">
        <w:rPr>
          <w:i/>
          <w:sz w:val="28"/>
          <w:szCs w:val="28"/>
          <w:lang w:val="nb-NO"/>
        </w:rPr>
        <w:t>(trường hợp điều chỉnh có sự thay đổi quy mô công trình, số lượng giếng khai thác).</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lastRenderedPageBreak/>
        <w:t xml:space="preserve">Yêu cầu nội dung của sơ đồ khu vực và vị trí công trình khai thác nước dưới đất phải thể hiện được các thông tin chính gồm: các thông tin nền </w:t>
      </w:r>
      <w:r w:rsidRPr="000719BA">
        <w:rPr>
          <w:i/>
          <w:sz w:val="28"/>
          <w:szCs w:val="28"/>
          <w:lang w:val="nb-NO"/>
        </w:rPr>
        <w:t>(ranh giới, địa danh hành chính; yếu tố địa hình, hệ thống sông suối, đường giao thông, dân cư...)</w:t>
      </w:r>
      <w:r w:rsidRPr="000719BA">
        <w:rPr>
          <w:sz w:val="28"/>
          <w:szCs w:val="28"/>
          <w:lang w:val="nb-NO"/>
        </w:rPr>
        <w:t xml:space="preserve"> và các thông tin chuyên đề </w:t>
      </w:r>
      <w:r w:rsidRPr="000719BA">
        <w:rPr>
          <w:i/>
          <w:sz w:val="28"/>
          <w:szCs w:val="28"/>
          <w:lang w:val="nb-NO"/>
        </w:rPr>
        <w:t>(ranh giới các tầng chứa nước; vị trí, các thông số chính của công trình khai thác nước dưới đất và các công trình khai thác đang hoạt động khu vực xung quanh)</w:t>
      </w:r>
      <w:r w:rsidRPr="000719BA">
        <w:rPr>
          <w:sz w:val="28"/>
          <w:szCs w:val="28"/>
          <w:lang w:val="nb-NO"/>
        </w:rPr>
        <w:t>.</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t xml:space="preserve">3. Thuyết minh, trình bày phương án bổ sung công trình quan trắc; phương án lắp đặt thiết bị, bố trí nhân lực quan trắc; thiết lập bổ sung và mô tả các vùng bảo hộ vệ sinh của công trình khai thác </w:t>
      </w:r>
      <w:r w:rsidRPr="000719BA">
        <w:rPr>
          <w:i/>
          <w:sz w:val="28"/>
          <w:szCs w:val="28"/>
          <w:lang w:val="nb-NO"/>
        </w:rPr>
        <w:t>(trường hợp điều chỉnh tăng số lượng giếng khai thác)</w:t>
      </w:r>
      <w:r w:rsidRPr="000719BA">
        <w:rPr>
          <w:sz w:val="28"/>
          <w:szCs w:val="28"/>
          <w:lang w:val="nb-NO"/>
        </w:rPr>
        <w:t>.</w:t>
      </w:r>
    </w:p>
    <w:p w:rsidR="00490C1F" w:rsidRPr="000719BA" w:rsidRDefault="00490C1F" w:rsidP="00490C1F">
      <w:pPr>
        <w:spacing w:before="120" w:after="0" w:line="240" w:lineRule="auto"/>
        <w:jc w:val="center"/>
        <w:rPr>
          <w:b/>
          <w:sz w:val="28"/>
          <w:szCs w:val="28"/>
          <w:lang w:val="nb-NO"/>
        </w:rPr>
      </w:pPr>
      <w:r w:rsidRPr="000719BA">
        <w:rPr>
          <w:b/>
          <w:sz w:val="28"/>
          <w:szCs w:val="28"/>
          <w:lang w:val="nb-NO"/>
        </w:rPr>
        <w:t>Kết luận và kiến nghị</w:t>
      </w:r>
    </w:p>
    <w:p w:rsidR="00490C1F" w:rsidRPr="000719BA" w:rsidRDefault="00490C1F" w:rsidP="00490C1F">
      <w:pPr>
        <w:spacing w:before="120" w:after="0" w:line="240" w:lineRule="auto"/>
        <w:jc w:val="center"/>
        <w:rPr>
          <w:b/>
          <w:sz w:val="28"/>
          <w:szCs w:val="28"/>
          <w:lang w:val="nb-NO"/>
        </w:rPr>
      </w:pPr>
      <w:r w:rsidRPr="000719BA">
        <w:rPr>
          <w:b/>
          <w:sz w:val="28"/>
          <w:szCs w:val="28"/>
          <w:lang w:val="nb-NO"/>
        </w:rPr>
        <w:t>------------------------------------------</w:t>
      </w:r>
    </w:p>
    <w:p w:rsidR="00490C1F" w:rsidRPr="000719BA" w:rsidRDefault="00490C1F" w:rsidP="00490C1F">
      <w:pPr>
        <w:spacing w:before="120" w:after="0" w:line="240" w:lineRule="auto"/>
        <w:ind w:firstLine="720"/>
        <w:jc w:val="both"/>
        <w:rPr>
          <w:b/>
          <w:sz w:val="28"/>
          <w:szCs w:val="28"/>
          <w:lang w:val="nb-NO"/>
        </w:rPr>
      </w:pPr>
      <w:r w:rsidRPr="000719BA">
        <w:rPr>
          <w:b/>
          <w:sz w:val="28"/>
          <w:szCs w:val="28"/>
          <w:lang w:val="nb-NO"/>
        </w:rPr>
        <w:t xml:space="preserve">Phụ lục kèm theo Báo cáo: </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t xml:space="preserve">1. Bản vẽ cấu trúc công trình khai thác </w:t>
      </w:r>
      <w:r w:rsidRPr="000719BA">
        <w:rPr>
          <w:i/>
          <w:sz w:val="28"/>
          <w:szCs w:val="28"/>
          <w:lang w:val="nb-NO"/>
        </w:rPr>
        <w:t>(giếng khoan, giếng đào, hố đào, hành lang...)</w:t>
      </w:r>
      <w:r w:rsidRPr="000719BA">
        <w:rPr>
          <w:sz w:val="28"/>
          <w:szCs w:val="28"/>
          <w:lang w:val="nb-NO"/>
        </w:rPr>
        <w:t xml:space="preserve"> đối với trường hợp điều chỉnh tăng số lượng công trình khai thác.</w:t>
      </w:r>
    </w:p>
    <w:p w:rsidR="00490C1F" w:rsidRPr="000719BA" w:rsidRDefault="00490C1F" w:rsidP="00490C1F">
      <w:pPr>
        <w:spacing w:before="120" w:after="0" w:line="240" w:lineRule="auto"/>
        <w:ind w:firstLine="720"/>
        <w:jc w:val="both"/>
        <w:rPr>
          <w:sz w:val="28"/>
          <w:szCs w:val="28"/>
          <w:lang w:val="nb-NO"/>
        </w:rPr>
      </w:pPr>
      <w:r w:rsidRPr="000719BA">
        <w:rPr>
          <w:sz w:val="28"/>
          <w:szCs w:val="28"/>
          <w:lang w:val="nb-NO"/>
        </w:rPr>
        <w:t xml:space="preserve">2. Các tài liệu khác có liên quan </w:t>
      </w:r>
      <w:r w:rsidRPr="000719BA">
        <w:rPr>
          <w:i/>
          <w:sz w:val="28"/>
          <w:szCs w:val="28"/>
          <w:lang w:val="nb-NO"/>
        </w:rPr>
        <w:t>(nếu có)</w:t>
      </w:r>
      <w:r w:rsidRPr="000719BA">
        <w:rPr>
          <w:sz w:val="28"/>
          <w:szCs w:val="28"/>
          <w:lang w:val="nb-NO"/>
        </w:rPr>
        <w:t>.</w:t>
      </w:r>
    </w:p>
    <w:p w:rsidR="00490C1F" w:rsidRPr="000719BA" w:rsidRDefault="00490C1F" w:rsidP="00490C1F">
      <w:pPr>
        <w:spacing w:before="120" w:after="0" w:line="240" w:lineRule="auto"/>
        <w:jc w:val="both"/>
        <w:rPr>
          <w:sz w:val="28"/>
          <w:szCs w:val="28"/>
          <w:lang w:val="nb-NO"/>
        </w:rPr>
      </w:pPr>
    </w:p>
    <w:p w:rsidR="00490C1F" w:rsidRPr="000719BA" w:rsidRDefault="00490C1F" w:rsidP="00490C1F">
      <w:pPr>
        <w:spacing w:before="120" w:after="0" w:line="240" w:lineRule="auto"/>
        <w:jc w:val="both"/>
        <w:rPr>
          <w:sz w:val="28"/>
          <w:szCs w:val="28"/>
          <w:lang w:val="nb-NO"/>
        </w:rPr>
      </w:pPr>
    </w:p>
    <w:p w:rsidR="00490C1F" w:rsidRPr="000719BA" w:rsidRDefault="00490C1F" w:rsidP="00490C1F">
      <w:pPr>
        <w:spacing w:before="120" w:after="0" w:line="240" w:lineRule="auto"/>
        <w:jc w:val="both"/>
        <w:rPr>
          <w:sz w:val="28"/>
          <w:szCs w:val="28"/>
          <w:lang w:val="nb-NO"/>
        </w:rPr>
      </w:pPr>
    </w:p>
    <w:p w:rsidR="00490C1F" w:rsidRPr="000719BA" w:rsidRDefault="00490C1F" w:rsidP="00490C1F">
      <w:pPr>
        <w:spacing w:before="120" w:after="0" w:line="240" w:lineRule="auto"/>
        <w:jc w:val="both"/>
        <w:rPr>
          <w:sz w:val="28"/>
          <w:szCs w:val="28"/>
          <w:lang w:val="nb-NO"/>
        </w:rPr>
      </w:pPr>
    </w:p>
    <w:p w:rsidR="00490C1F" w:rsidRPr="000719BA" w:rsidRDefault="00490C1F" w:rsidP="00490C1F">
      <w:pPr>
        <w:spacing w:before="120" w:after="0" w:line="240" w:lineRule="auto"/>
        <w:jc w:val="both"/>
        <w:rPr>
          <w:sz w:val="28"/>
          <w:szCs w:val="28"/>
          <w:lang w:val="nb-NO"/>
        </w:rPr>
      </w:pPr>
    </w:p>
    <w:p w:rsidR="00490C1F" w:rsidRPr="000719BA" w:rsidRDefault="00490C1F" w:rsidP="00490C1F">
      <w:pPr>
        <w:spacing w:before="120" w:after="0" w:line="240" w:lineRule="auto"/>
        <w:jc w:val="both"/>
        <w:rPr>
          <w:sz w:val="28"/>
          <w:szCs w:val="28"/>
          <w:lang w:val="nb-NO"/>
        </w:rPr>
      </w:pPr>
    </w:p>
    <w:p w:rsidR="00490C1F" w:rsidRPr="0017086A" w:rsidRDefault="00490C1F" w:rsidP="00490C1F">
      <w:pPr>
        <w:spacing w:before="120" w:after="0" w:line="240" w:lineRule="auto"/>
        <w:jc w:val="both"/>
        <w:rPr>
          <w:sz w:val="28"/>
          <w:szCs w:val="28"/>
          <w:lang w:val="nb-NO"/>
        </w:rPr>
      </w:pPr>
    </w:p>
    <w:p w:rsidR="00490C1F" w:rsidRPr="0017086A" w:rsidRDefault="00490C1F" w:rsidP="00490C1F">
      <w:pPr>
        <w:spacing w:before="120" w:after="0" w:line="240" w:lineRule="auto"/>
        <w:jc w:val="both"/>
        <w:rPr>
          <w:sz w:val="28"/>
          <w:szCs w:val="28"/>
          <w:lang w:val="nb-NO"/>
        </w:rPr>
      </w:pPr>
    </w:p>
    <w:p w:rsidR="00490C1F" w:rsidRPr="0017086A" w:rsidRDefault="00490C1F" w:rsidP="00490C1F">
      <w:pPr>
        <w:spacing w:before="120" w:after="0" w:line="240" w:lineRule="auto"/>
        <w:jc w:val="both"/>
        <w:rPr>
          <w:sz w:val="28"/>
          <w:szCs w:val="28"/>
          <w:lang w:val="nb-NO"/>
        </w:rPr>
      </w:pPr>
    </w:p>
    <w:p w:rsidR="00490C1F" w:rsidRPr="0017086A" w:rsidRDefault="00490C1F" w:rsidP="00490C1F">
      <w:pPr>
        <w:spacing w:before="120" w:after="0" w:line="240" w:lineRule="auto"/>
        <w:jc w:val="both"/>
        <w:rPr>
          <w:sz w:val="28"/>
          <w:szCs w:val="28"/>
          <w:lang w:val="nb-NO"/>
        </w:rPr>
      </w:pPr>
    </w:p>
    <w:p w:rsidR="00490C1F" w:rsidRPr="0017086A" w:rsidRDefault="00490C1F" w:rsidP="00490C1F">
      <w:pPr>
        <w:spacing w:before="120" w:after="0" w:line="240" w:lineRule="auto"/>
        <w:jc w:val="both"/>
        <w:rPr>
          <w:sz w:val="28"/>
          <w:szCs w:val="28"/>
          <w:lang w:val="nb-NO"/>
        </w:rPr>
      </w:pPr>
    </w:p>
    <w:p w:rsidR="00490C1F" w:rsidRPr="0017086A" w:rsidRDefault="00490C1F" w:rsidP="00490C1F">
      <w:pPr>
        <w:spacing w:before="120" w:after="0" w:line="240" w:lineRule="auto"/>
        <w:jc w:val="both"/>
        <w:rPr>
          <w:sz w:val="28"/>
          <w:szCs w:val="28"/>
          <w:lang w:val="nb-NO"/>
        </w:rPr>
      </w:pPr>
    </w:p>
    <w:p w:rsidR="00490C1F" w:rsidRPr="0017086A" w:rsidRDefault="00490C1F" w:rsidP="00490C1F">
      <w:pPr>
        <w:spacing w:before="120" w:after="0" w:line="240" w:lineRule="auto"/>
        <w:jc w:val="both"/>
        <w:rPr>
          <w:sz w:val="28"/>
          <w:szCs w:val="28"/>
          <w:lang w:val="nb-NO"/>
        </w:rPr>
      </w:pPr>
    </w:p>
    <w:p w:rsidR="00490C1F" w:rsidRPr="0017086A" w:rsidRDefault="00490C1F" w:rsidP="00490C1F">
      <w:pPr>
        <w:spacing w:before="120" w:after="0" w:line="240" w:lineRule="auto"/>
        <w:jc w:val="both"/>
        <w:rPr>
          <w:sz w:val="28"/>
          <w:szCs w:val="28"/>
          <w:lang w:val="nb-NO"/>
        </w:rPr>
      </w:pPr>
    </w:p>
    <w:p w:rsidR="00490C1F" w:rsidRPr="0017086A" w:rsidRDefault="00490C1F" w:rsidP="00490C1F">
      <w:pPr>
        <w:spacing w:before="120" w:after="0" w:line="240" w:lineRule="auto"/>
        <w:jc w:val="both"/>
        <w:rPr>
          <w:sz w:val="28"/>
          <w:szCs w:val="28"/>
          <w:lang w:val="nb-NO"/>
        </w:rPr>
      </w:pPr>
    </w:p>
    <w:p w:rsidR="00490C1F" w:rsidRPr="0017086A" w:rsidRDefault="00490C1F" w:rsidP="00490C1F">
      <w:pPr>
        <w:spacing w:before="120" w:after="0" w:line="240" w:lineRule="auto"/>
        <w:jc w:val="both"/>
        <w:rPr>
          <w:sz w:val="28"/>
          <w:szCs w:val="28"/>
          <w:lang w:val="nb-NO"/>
        </w:rPr>
      </w:pPr>
    </w:p>
    <w:p w:rsidR="00490C1F" w:rsidRPr="0017086A" w:rsidRDefault="00490C1F" w:rsidP="00490C1F">
      <w:pPr>
        <w:spacing w:before="120" w:after="0" w:line="240" w:lineRule="auto"/>
        <w:jc w:val="both"/>
        <w:rPr>
          <w:sz w:val="28"/>
          <w:szCs w:val="28"/>
          <w:lang w:val="nb-NO"/>
        </w:rPr>
      </w:pPr>
    </w:p>
    <w:p w:rsidR="00490C1F" w:rsidRPr="0017086A" w:rsidRDefault="00490C1F" w:rsidP="00490C1F">
      <w:pPr>
        <w:spacing w:before="120" w:after="0" w:line="240" w:lineRule="auto"/>
        <w:jc w:val="both"/>
        <w:rPr>
          <w:sz w:val="28"/>
          <w:szCs w:val="28"/>
          <w:lang w:val="nb-NO"/>
        </w:rPr>
      </w:pPr>
    </w:p>
    <w:p w:rsidR="00490C1F" w:rsidRPr="0017086A" w:rsidRDefault="00490C1F" w:rsidP="00490C1F">
      <w:pPr>
        <w:spacing w:before="120" w:after="0" w:line="240" w:lineRule="auto"/>
        <w:jc w:val="both"/>
        <w:rPr>
          <w:sz w:val="28"/>
          <w:szCs w:val="28"/>
          <w:lang w:val="nb-NO"/>
        </w:rPr>
      </w:pPr>
    </w:p>
    <w:p w:rsidR="00490C1F" w:rsidRPr="000719BA" w:rsidRDefault="00490C1F" w:rsidP="00490C1F">
      <w:pPr>
        <w:spacing w:before="120" w:after="0" w:line="240" w:lineRule="auto"/>
        <w:jc w:val="both"/>
        <w:rPr>
          <w:sz w:val="28"/>
          <w:szCs w:val="28"/>
          <w:lang w:val="nb-NO"/>
        </w:rPr>
      </w:pPr>
    </w:p>
    <w:p w:rsidR="00490C1F" w:rsidRPr="000719BA" w:rsidRDefault="00490C1F" w:rsidP="00490C1F">
      <w:pPr>
        <w:shd w:val="clear" w:color="auto" w:fill="FFFFFF"/>
        <w:spacing w:before="120" w:after="0" w:line="240" w:lineRule="auto"/>
        <w:jc w:val="center"/>
        <w:rPr>
          <w:rFonts w:eastAsia="Times New Roman"/>
          <w:sz w:val="28"/>
          <w:szCs w:val="28"/>
          <w:lang w:val="nb-NO"/>
        </w:rPr>
      </w:pPr>
      <w:r w:rsidRPr="000719BA">
        <w:rPr>
          <w:rFonts w:eastAsia="Times New Roman"/>
          <w:b/>
          <w:bCs/>
          <w:sz w:val="28"/>
          <w:szCs w:val="28"/>
          <w:lang w:val="nb-NO"/>
        </w:rPr>
        <w:t>PHỤ LỤC III</w:t>
      </w:r>
    </w:p>
    <w:p w:rsidR="00490C1F" w:rsidRPr="000719BA" w:rsidRDefault="00490C1F" w:rsidP="00490C1F">
      <w:pPr>
        <w:shd w:val="clear" w:color="auto" w:fill="FFFFFF"/>
        <w:spacing w:before="120" w:after="0" w:line="240" w:lineRule="auto"/>
        <w:jc w:val="center"/>
        <w:rPr>
          <w:rFonts w:eastAsia="Times New Roman"/>
          <w:sz w:val="28"/>
          <w:szCs w:val="28"/>
          <w:lang w:val="nb-NO"/>
        </w:rPr>
      </w:pPr>
      <w:r w:rsidRPr="000719BA">
        <w:rPr>
          <w:rFonts w:eastAsia="Times New Roman"/>
          <w:sz w:val="28"/>
          <w:szCs w:val="28"/>
          <w:lang w:val="nb-NO"/>
        </w:rPr>
        <w:t>MẪU KÊ KHAI TÍNH TIỀN CẤP QUYỀN KHAI THÁC TÀI NGUYÊN NƯỚC</w:t>
      </w:r>
      <w:r w:rsidRPr="000719BA">
        <w:rPr>
          <w:rFonts w:eastAsia="Times New Roman"/>
          <w:sz w:val="28"/>
          <w:szCs w:val="28"/>
          <w:lang w:val="nb-NO"/>
        </w:rPr>
        <w:br/>
      </w:r>
      <w:r w:rsidRPr="000719BA">
        <w:rPr>
          <w:rFonts w:eastAsia="Times New Roman"/>
          <w:i/>
          <w:iCs/>
          <w:szCs w:val="28"/>
          <w:lang w:val="nb-NO"/>
        </w:rPr>
        <w:t>(Kèm theo Nghị </w:t>
      </w:r>
      <w:r w:rsidRPr="000719BA">
        <w:rPr>
          <w:rFonts w:eastAsia="Times New Roman"/>
          <w:i/>
          <w:iCs/>
          <w:szCs w:val="28"/>
          <w:lang w:val="vi-VN"/>
        </w:rPr>
        <w:t>định số 82/2017/NĐ-CP </w:t>
      </w:r>
      <w:r w:rsidRPr="000719BA">
        <w:rPr>
          <w:rFonts w:eastAsia="Times New Roman"/>
          <w:i/>
          <w:iCs/>
          <w:szCs w:val="28"/>
          <w:lang w:val="nb-NO"/>
        </w:rPr>
        <w:t>ngày 17 tháng </w:t>
      </w:r>
      <w:r w:rsidRPr="000719BA">
        <w:rPr>
          <w:rFonts w:eastAsia="Times New Roman"/>
          <w:i/>
          <w:iCs/>
          <w:szCs w:val="28"/>
          <w:lang w:val="vi-VN"/>
        </w:rPr>
        <w:t>7 năm 2017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75"/>
        <w:gridCol w:w="5480"/>
      </w:tblGrid>
      <w:tr w:rsidR="00490C1F" w:rsidRPr="000719BA" w:rsidTr="0046404D">
        <w:trPr>
          <w:tblCellSpacing w:w="0" w:type="dxa"/>
        </w:trPr>
        <w:tc>
          <w:tcPr>
            <w:tcW w:w="2050" w:type="pct"/>
            <w:shd w:val="clear" w:color="auto" w:fill="FFFFFF"/>
            <w:hideMark/>
          </w:tcPr>
          <w:p w:rsidR="00490C1F" w:rsidRPr="000719BA" w:rsidRDefault="00490C1F" w:rsidP="0046404D">
            <w:pPr>
              <w:spacing w:before="120" w:after="0" w:line="240" w:lineRule="auto"/>
              <w:jc w:val="center"/>
              <w:rPr>
                <w:rFonts w:eastAsia="Times New Roman"/>
                <w:sz w:val="28"/>
                <w:szCs w:val="28"/>
                <w:lang w:val="nb-NO"/>
              </w:rPr>
            </w:pPr>
            <w:r w:rsidRPr="000719BA">
              <w:rPr>
                <w:rFonts w:eastAsia="Times New Roman"/>
                <w:b/>
                <w:bCs/>
                <w:sz w:val="28"/>
                <w:szCs w:val="28"/>
                <w:lang w:val="nb-NO"/>
              </w:rPr>
              <w:t>TÊN TỔ CHỨC, CÁ NHÂN</w:t>
            </w:r>
            <w:r w:rsidRPr="000719BA">
              <w:rPr>
                <w:rFonts w:eastAsia="Times New Roman"/>
                <w:b/>
                <w:bCs/>
                <w:sz w:val="28"/>
                <w:szCs w:val="28"/>
                <w:lang w:val="vi-VN"/>
              </w:rPr>
              <w:br/>
              <w:t>-------</w:t>
            </w:r>
          </w:p>
        </w:tc>
        <w:tc>
          <w:tcPr>
            <w:tcW w:w="2900" w:type="pct"/>
            <w:shd w:val="clear" w:color="auto" w:fill="FFFFFF"/>
            <w:hideMark/>
          </w:tcPr>
          <w:p w:rsidR="00490C1F" w:rsidRPr="000719BA" w:rsidRDefault="00490C1F" w:rsidP="0046404D">
            <w:pPr>
              <w:spacing w:before="120" w:after="0" w:line="240" w:lineRule="auto"/>
              <w:jc w:val="center"/>
              <w:rPr>
                <w:rFonts w:eastAsia="Times New Roman"/>
                <w:sz w:val="28"/>
                <w:szCs w:val="28"/>
                <w:lang w:val="nb-NO"/>
              </w:rPr>
            </w:pPr>
            <w:r w:rsidRPr="000719BA">
              <w:rPr>
                <w:rFonts w:eastAsia="Times New Roman"/>
                <w:b/>
                <w:bCs/>
                <w:szCs w:val="28"/>
                <w:lang w:val="vi-VN"/>
              </w:rPr>
              <w:t>CỘNG HÒA XÃ HỘI CHỦ NGHĨA VIỆT NAM</w:t>
            </w:r>
            <w:r w:rsidRPr="000719BA">
              <w:rPr>
                <w:rFonts w:eastAsia="Times New Roman"/>
                <w:b/>
                <w:bCs/>
                <w:sz w:val="28"/>
                <w:szCs w:val="28"/>
                <w:lang w:val="vi-VN"/>
              </w:rPr>
              <w:br/>
              <w:t>Độc lập - Tự do - Hạnh phúc </w:t>
            </w:r>
            <w:r w:rsidRPr="000719BA">
              <w:rPr>
                <w:rFonts w:eastAsia="Times New Roman"/>
                <w:b/>
                <w:bCs/>
                <w:sz w:val="28"/>
                <w:szCs w:val="28"/>
                <w:lang w:val="vi-VN"/>
              </w:rPr>
              <w:br/>
              <w:t>---------------</w:t>
            </w:r>
          </w:p>
        </w:tc>
      </w:tr>
    </w:tbl>
    <w:p w:rsidR="00490C1F" w:rsidRPr="000719BA" w:rsidRDefault="00490C1F" w:rsidP="00490C1F">
      <w:pPr>
        <w:shd w:val="clear" w:color="auto" w:fill="FFFFFF"/>
        <w:spacing w:before="120" w:after="0" w:line="240" w:lineRule="auto"/>
        <w:jc w:val="both"/>
        <w:rPr>
          <w:rFonts w:eastAsia="Times New Roman"/>
          <w:sz w:val="28"/>
          <w:szCs w:val="28"/>
          <w:lang w:val="nb-NO"/>
        </w:rPr>
      </w:pPr>
      <w:r w:rsidRPr="000719BA">
        <w:rPr>
          <w:rFonts w:eastAsia="Times New Roman"/>
          <w:b/>
          <w:bCs/>
          <w:sz w:val="28"/>
          <w:szCs w:val="28"/>
          <w:lang w:val="nb-NO"/>
        </w:rPr>
        <w:t> </w:t>
      </w:r>
    </w:p>
    <w:p w:rsidR="00490C1F" w:rsidRPr="000719BA" w:rsidRDefault="00490C1F" w:rsidP="00490C1F">
      <w:pPr>
        <w:shd w:val="clear" w:color="auto" w:fill="FFFFFF"/>
        <w:spacing w:before="120" w:after="0" w:line="240" w:lineRule="auto"/>
        <w:jc w:val="center"/>
        <w:rPr>
          <w:rFonts w:eastAsia="Times New Roman"/>
          <w:sz w:val="28"/>
          <w:szCs w:val="28"/>
          <w:lang w:val="nb-NO"/>
        </w:rPr>
      </w:pPr>
      <w:r w:rsidRPr="000719BA">
        <w:rPr>
          <w:rFonts w:eastAsia="Times New Roman"/>
          <w:b/>
          <w:bCs/>
          <w:sz w:val="28"/>
          <w:szCs w:val="28"/>
          <w:lang w:val="vi-VN"/>
        </w:rPr>
        <w:t>B</w:t>
      </w:r>
      <w:r w:rsidRPr="000719BA">
        <w:rPr>
          <w:rFonts w:eastAsia="Times New Roman"/>
          <w:b/>
          <w:bCs/>
          <w:sz w:val="28"/>
          <w:szCs w:val="28"/>
          <w:lang w:val="nb-NO"/>
        </w:rPr>
        <w:t>Ả</w:t>
      </w:r>
      <w:r w:rsidRPr="000719BA">
        <w:rPr>
          <w:rFonts w:eastAsia="Times New Roman"/>
          <w:b/>
          <w:bCs/>
          <w:sz w:val="28"/>
          <w:szCs w:val="28"/>
          <w:lang w:val="vi-VN"/>
        </w:rPr>
        <w:t>N K</w:t>
      </w:r>
      <w:r w:rsidRPr="000719BA">
        <w:rPr>
          <w:rFonts w:eastAsia="Times New Roman"/>
          <w:b/>
          <w:bCs/>
          <w:sz w:val="28"/>
          <w:szCs w:val="28"/>
          <w:lang w:val="nb-NO"/>
        </w:rPr>
        <w:t>Ê</w:t>
      </w:r>
      <w:r w:rsidRPr="000719BA">
        <w:rPr>
          <w:rFonts w:eastAsia="Times New Roman"/>
          <w:b/>
          <w:bCs/>
          <w:sz w:val="28"/>
          <w:szCs w:val="28"/>
          <w:lang w:val="vi-VN"/>
        </w:rPr>
        <w:t> KHAI</w:t>
      </w:r>
      <w:r w:rsidRPr="000719BA">
        <w:rPr>
          <w:rFonts w:eastAsia="Times New Roman"/>
          <w:b/>
          <w:bCs/>
          <w:sz w:val="28"/>
          <w:szCs w:val="28"/>
          <w:lang w:val="nb-NO"/>
        </w:rPr>
        <w:br/>
      </w:r>
      <w:r w:rsidRPr="000719BA">
        <w:rPr>
          <w:rFonts w:eastAsia="Times New Roman"/>
          <w:b/>
          <w:bCs/>
          <w:sz w:val="28"/>
          <w:szCs w:val="28"/>
          <w:lang w:val="vi-VN"/>
        </w:rPr>
        <w:t>TÍNH TI</w:t>
      </w:r>
      <w:r w:rsidRPr="000719BA">
        <w:rPr>
          <w:rFonts w:eastAsia="Times New Roman"/>
          <w:b/>
          <w:bCs/>
          <w:sz w:val="28"/>
          <w:szCs w:val="28"/>
          <w:lang w:val="nb-NO"/>
        </w:rPr>
        <w:t>Ề</w:t>
      </w:r>
      <w:r w:rsidRPr="000719BA">
        <w:rPr>
          <w:rFonts w:eastAsia="Times New Roman"/>
          <w:b/>
          <w:bCs/>
          <w:sz w:val="28"/>
          <w:szCs w:val="28"/>
          <w:lang w:val="vi-VN"/>
        </w:rPr>
        <w:t>N C</w:t>
      </w:r>
      <w:r w:rsidRPr="000719BA">
        <w:rPr>
          <w:rFonts w:eastAsia="Times New Roman"/>
          <w:b/>
          <w:bCs/>
          <w:sz w:val="28"/>
          <w:szCs w:val="28"/>
          <w:lang w:val="nb-NO"/>
        </w:rPr>
        <w:t>Ấ</w:t>
      </w:r>
      <w:r w:rsidRPr="000719BA">
        <w:rPr>
          <w:rFonts w:eastAsia="Times New Roman"/>
          <w:b/>
          <w:bCs/>
          <w:sz w:val="28"/>
          <w:szCs w:val="28"/>
          <w:lang w:val="vi-VN"/>
        </w:rPr>
        <w:t>P QUY</w:t>
      </w:r>
      <w:r w:rsidRPr="000719BA">
        <w:rPr>
          <w:rFonts w:eastAsia="Times New Roman"/>
          <w:b/>
          <w:bCs/>
          <w:sz w:val="28"/>
          <w:szCs w:val="28"/>
          <w:lang w:val="nb-NO"/>
        </w:rPr>
        <w:t>Ề</w:t>
      </w:r>
      <w:r w:rsidRPr="000719BA">
        <w:rPr>
          <w:rFonts w:eastAsia="Times New Roman"/>
          <w:b/>
          <w:bCs/>
          <w:sz w:val="28"/>
          <w:szCs w:val="28"/>
          <w:lang w:val="vi-VN"/>
        </w:rPr>
        <w:t>N KHAI THÁC TÀI NGUYÊN NƯỚC </w:t>
      </w:r>
      <w:r w:rsidRPr="000719BA">
        <w:rPr>
          <w:rFonts w:eastAsia="Times New Roman"/>
          <w:b/>
          <w:bCs/>
          <w:sz w:val="28"/>
          <w:szCs w:val="28"/>
          <w:lang w:val="nb-NO"/>
        </w:rPr>
        <w:br/>
      </w:r>
      <w:r w:rsidRPr="000719BA">
        <w:rPr>
          <w:rFonts w:eastAsia="Times New Roman"/>
          <w:b/>
          <w:bCs/>
          <w:sz w:val="28"/>
          <w:szCs w:val="28"/>
          <w:lang w:val="vi-VN"/>
        </w:rPr>
        <w:t>(Kê khai lần đầu hoặc kê khai điều chỉnh)</w:t>
      </w:r>
    </w:p>
    <w:p w:rsidR="00490C1F" w:rsidRPr="000719BA" w:rsidRDefault="00490C1F" w:rsidP="00490C1F">
      <w:pPr>
        <w:shd w:val="clear" w:color="auto" w:fill="FFFFFF"/>
        <w:spacing w:before="120" w:after="0" w:line="240" w:lineRule="auto"/>
        <w:jc w:val="center"/>
        <w:rPr>
          <w:rFonts w:eastAsia="Times New Roman"/>
          <w:sz w:val="28"/>
          <w:szCs w:val="28"/>
          <w:lang w:val="nb-NO"/>
        </w:rPr>
      </w:pPr>
      <w:r w:rsidRPr="000719BA">
        <w:rPr>
          <w:rFonts w:eastAsia="Times New Roman"/>
          <w:sz w:val="28"/>
          <w:szCs w:val="28"/>
          <w:lang w:val="vi-VN"/>
        </w:rPr>
        <w:t>Kính gửi: Cục Quản lý tài nguyên nước </w:t>
      </w:r>
      <w:r w:rsidRPr="000719BA">
        <w:rPr>
          <w:rFonts w:eastAsia="Times New Roman"/>
          <w:sz w:val="28"/>
          <w:szCs w:val="28"/>
          <w:lang w:val="nb-NO"/>
        </w:rPr>
        <w:br/>
      </w:r>
      <w:r w:rsidRPr="000719BA">
        <w:rPr>
          <w:rFonts w:eastAsia="Times New Roman"/>
          <w:i/>
          <w:iCs/>
          <w:sz w:val="28"/>
          <w:szCs w:val="28"/>
          <w:lang w:val="vi-VN"/>
        </w:rPr>
        <w:t>(hoặc Sở Tài nguyên và Môi trường tỉnh/thành ph</w:t>
      </w:r>
      <w:r w:rsidRPr="000719BA">
        <w:rPr>
          <w:rFonts w:eastAsia="Times New Roman"/>
          <w:i/>
          <w:iCs/>
          <w:sz w:val="28"/>
          <w:szCs w:val="28"/>
          <w:lang w:val="nb-NO"/>
        </w:rPr>
        <w:t>ố</w:t>
      </w:r>
      <w:r w:rsidRPr="000719BA">
        <w:rPr>
          <w:rFonts w:eastAsia="Times New Roman"/>
          <w:i/>
          <w:iCs/>
          <w:sz w:val="28"/>
          <w:szCs w:val="28"/>
          <w:lang w:val="vi-VN"/>
        </w:rPr>
        <w:t>...)</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b/>
          <w:bCs/>
          <w:sz w:val="28"/>
          <w:szCs w:val="28"/>
          <w:lang w:val="vi-VN"/>
        </w:rPr>
        <w:t>I. CÁC THÔNG TIN CHUNG</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1. Tên tổ chức, cá nhân kê khai: </w:t>
      </w:r>
      <w:r w:rsidRPr="000719BA">
        <w:rPr>
          <w:rFonts w:eastAsia="Times New Roman"/>
          <w:sz w:val="28"/>
          <w:szCs w:val="28"/>
          <w:lang w:val="nb-NO"/>
        </w:rPr>
        <w:t>..................................................................</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2. Địa chỉ: </w:t>
      </w:r>
      <w:r w:rsidRPr="000719BA">
        <w:rPr>
          <w:rFonts w:eastAsia="Times New Roman"/>
          <w:sz w:val="28"/>
          <w:szCs w:val="28"/>
          <w:lang w:val="nb-NO"/>
        </w:rPr>
        <w:t>..................................................................................................</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3. S</w:t>
      </w:r>
      <w:r w:rsidRPr="000719BA">
        <w:rPr>
          <w:rFonts w:eastAsia="Times New Roman"/>
          <w:sz w:val="28"/>
          <w:szCs w:val="28"/>
          <w:lang w:val="nb-NO"/>
        </w:rPr>
        <w:t>ố </w:t>
      </w:r>
      <w:r w:rsidRPr="000719BA">
        <w:rPr>
          <w:rFonts w:eastAsia="Times New Roman"/>
          <w:sz w:val="28"/>
          <w:szCs w:val="28"/>
          <w:lang w:val="vi-VN"/>
        </w:rPr>
        <w:t>điện thoại: </w:t>
      </w:r>
      <w:r w:rsidRPr="000719BA">
        <w:rPr>
          <w:rFonts w:eastAsia="Times New Roman"/>
          <w:sz w:val="28"/>
          <w:szCs w:val="28"/>
          <w:lang w:val="nb-NO"/>
        </w:rPr>
        <w:t>…………………………………</w:t>
      </w:r>
      <w:r w:rsidRPr="000719BA">
        <w:rPr>
          <w:rFonts w:eastAsia="Times New Roman"/>
          <w:sz w:val="28"/>
          <w:szCs w:val="28"/>
          <w:lang w:val="vi-VN"/>
        </w:rPr>
        <w:t>; Fax: </w:t>
      </w:r>
      <w:r w:rsidRPr="000719BA">
        <w:rPr>
          <w:rFonts w:eastAsia="Times New Roman"/>
          <w:sz w:val="28"/>
          <w:szCs w:val="28"/>
          <w:lang w:val="nb-NO"/>
        </w:rPr>
        <w:t>.................................</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4. Người đại diện theo pháp luật: </w:t>
      </w:r>
      <w:r w:rsidRPr="000719BA">
        <w:rPr>
          <w:rFonts w:eastAsia="Times New Roman"/>
          <w:sz w:val="28"/>
          <w:szCs w:val="28"/>
          <w:lang w:val="nb-NO"/>
        </w:rPr>
        <w:t>...............................................................</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5. Chức vụ: </w:t>
      </w:r>
      <w:r w:rsidRPr="000719BA">
        <w:rPr>
          <w:rFonts w:eastAsia="Times New Roman"/>
          <w:sz w:val="28"/>
          <w:szCs w:val="28"/>
          <w:lang w:val="nb-NO"/>
        </w:rPr>
        <w:t>............................................................................................</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6. Mã số thuế: </w:t>
      </w:r>
      <w:r w:rsidRPr="000719BA">
        <w:rPr>
          <w:rFonts w:eastAsia="Times New Roman"/>
          <w:sz w:val="28"/>
          <w:szCs w:val="28"/>
          <w:lang w:val="nb-NO"/>
        </w:rPr>
        <w:t>.........................................................................................</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7. Tên công trình khai thác: </w:t>
      </w:r>
      <w:r w:rsidRPr="000719BA">
        <w:rPr>
          <w:rFonts w:eastAsia="Times New Roman"/>
          <w:sz w:val="28"/>
          <w:szCs w:val="28"/>
          <w:lang w:val="nb-NO"/>
        </w:rPr>
        <w:t>....................................................................</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8. Vị trí, địa chỉ của công trình khai thác nước: </w:t>
      </w:r>
      <w:r w:rsidRPr="000719BA">
        <w:rPr>
          <w:rFonts w:eastAsia="Times New Roman"/>
          <w:sz w:val="28"/>
          <w:szCs w:val="28"/>
          <w:lang w:val="nb-NO"/>
        </w:rPr>
        <w:t>..............................................</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9. Thời gian công trình bắt đầu hoặc dự kiến vận hành: </w:t>
      </w:r>
      <w:r w:rsidRPr="000719BA">
        <w:rPr>
          <w:rFonts w:eastAsia="Times New Roman"/>
          <w:sz w:val="28"/>
          <w:szCs w:val="28"/>
          <w:lang w:val="nb-NO"/>
        </w:rPr>
        <w:t>.................................</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Trường hợp công trình đã được cấp phép thì kê khai thêm các nội dung cơ bản của giấy phép có liên quan đến việc tính tiền.</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Trường hợp điều chỉnh thì kê khai thêm các nội dung có liên quan đến việc đề nghị điều chỉnh tiền cấp quyền khai thác.</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b/>
          <w:bCs/>
          <w:sz w:val="28"/>
          <w:szCs w:val="28"/>
          <w:lang w:val="vi-VN"/>
        </w:rPr>
        <w:t>II. THUYẾT MINH CÁC CĂN CỨ VÀ TÍNH TIỀN CẤP QUY</w:t>
      </w:r>
      <w:r w:rsidRPr="000719BA">
        <w:rPr>
          <w:rFonts w:eastAsia="Times New Roman"/>
          <w:b/>
          <w:bCs/>
          <w:sz w:val="28"/>
          <w:szCs w:val="28"/>
          <w:lang w:val="nb-NO"/>
        </w:rPr>
        <w:t>Ề</w:t>
      </w:r>
      <w:r w:rsidRPr="000719BA">
        <w:rPr>
          <w:rFonts w:eastAsia="Times New Roman"/>
          <w:b/>
          <w:bCs/>
          <w:sz w:val="28"/>
          <w:szCs w:val="28"/>
          <w:lang w:val="vi-VN"/>
        </w:rPr>
        <w:t>N KHAI THÁC TÀI NGUYÊN NƯỚC</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1. Đối với trường hợp khai thác nước cho mục đích thủy điện:</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a) Thuyết minh và kèm theo các tài liệu để chứng minh (nếu có) về các căn cứ để xác định tiền cấp quyền khai thác, gồm:</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 Điện lượng trung bình hằng năm.</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lastRenderedPageBreak/>
        <w:t>- Giá để tính tiền cấp quyền khai thác cho sản xuất thủy điện.</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b) Tính tiền:</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Tính toán, xác định tiền cấp quyền khai thác theo công thức quy định tại khoản 1 Điều 6 của Nghị định này.</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2. Đối với trường hợp khai thác nước cho mục đích khác:</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a) Thuyết minh và kèm theo các tài liệu để chứng minh (nếu có) về các căn cứ để xác định tiền cấp quyền khai thác:</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 Thời gian bắt đầu vận hành hoặc thời gian dự kiến vận hành công trình, thời gian đề nghị cấp phép (hoặc thời gian hiệu lực của giấy phép...) và xác định thời gian tính quyền khai thác tài nguyên nước</w:t>
      </w:r>
      <w:r w:rsidRPr="000719BA">
        <w:rPr>
          <w:rFonts w:eastAsia="Times New Roman"/>
          <w:sz w:val="28"/>
          <w:szCs w:val="28"/>
          <w:lang w:val="nb-NO"/>
        </w:rPr>
        <w:t>….</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 Loại nguồn nước khai thác, chất lượng nguồn nước khai thác, điều kiện khai thác.</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 Các mục đích khai thác, sử dụng nước của công trình; các mục đích khai thác nước phải nộp tiền cấp quyền khai thác.</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 Tổng lưu lượng khai thác lớn nhất của công trình theo giấy phép (hoặc lưu lượng khai thác lớn nhất đề nghị cấp phép), chế độ khai thác trong năm của công trình.</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 Tính toán xác định t</w:t>
      </w:r>
      <w:r w:rsidRPr="000719BA">
        <w:rPr>
          <w:rFonts w:eastAsia="Times New Roman"/>
          <w:sz w:val="28"/>
          <w:szCs w:val="28"/>
          <w:lang w:val="nb-NO"/>
        </w:rPr>
        <w:t>ổ</w:t>
      </w:r>
      <w:r w:rsidRPr="000719BA">
        <w:rPr>
          <w:rFonts w:eastAsia="Times New Roman"/>
          <w:sz w:val="28"/>
          <w:szCs w:val="28"/>
          <w:lang w:val="vi-VN"/>
        </w:rPr>
        <w:t>ng sản lượng khai thác của công trình; xác định phần sản lượng không phải nộp tiền, phần sản lượng phải nộp tiền.</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 Tính toán, xác định sản lượng khai thác theo từng mục đích sử dụng phải nộp tiền cấp quyền khai thác tài nguyên nước theo quy định tại Điều 7 của Nghị định này.</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 Xác định các hệ số điều chỉnh theo quy định tại Điều 9 của Nghị định này.</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 Xác định mức thu đối với từng mục đích khai thác, sử dụng phải nộp tiền.</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 Xác định giá tính tiền cấp quyền khai thác cho từng mục đích sử dụng phải nộp tiền kèm theo các văn bản quy định về giá tính thuế tài nguyên nước của Ủy ban nhân dân cấp tỉnh nơi có công trình khai thác.</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b) Tính tiền</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 Tính toán, xác định tiền cấp quyền khai thác cho từng mục đích sử dụng nước phải nộp tiền cấp quyền.</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 Tổng hợp kết quả tính toán và xác định tổng số tiền cấp quyền khai thác phải nộp.</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(Đối với trường hợp điều chỉnh thì thuyết minh, tính toán, xác định rõ những nội dung điều chỉnh).</w:t>
      </w:r>
    </w:p>
    <w:p w:rsidR="00490C1F" w:rsidRPr="000719BA" w:rsidRDefault="00490C1F" w:rsidP="00490C1F">
      <w:pPr>
        <w:shd w:val="clear" w:color="auto" w:fill="FFFFFF"/>
        <w:spacing w:before="120" w:after="0" w:line="240" w:lineRule="auto"/>
        <w:jc w:val="both"/>
        <w:rPr>
          <w:rFonts w:eastAsia="Times New Roman"/>
          <w:sz w:val="28"/>
          <w:szCs w:val="28"/>
          <w:lang w:val="nb-NO"/>
        </w:rPr>
      </w:pPr>
      <w:r w:rsidRPr="000719BA">
        <w:rPr>
          <w:rFonts w:eastAsia="Times New Roman"/>
          <w:sz w:val="28"/>
          <w:szCs w:val="28"/>
          <w:lang w:val="nb-NO"/>
        </w:rPr>
        <w:t>- .....................................................................................................................................</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b/>
          <w:bCs/>
          <w:sz w:val="28"/>
          <w:szCs w:val="28"/>
          <w:lang w:val="vi-VN"/>
        </w:rPr>
        <w:t>III. PHƯƠNG ÁN NỘP TIỀN CẤP QUYỀN KHAI THÁC TÀI NGUYÊN NƯỚC</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lastRenderedPageBreak/>
        <w:t>1. Tổng số tiền cấp quyền khai thác tài nguyên nước phải nộp:</w:t>
      </w:r>
      <w:r w:rsidRPr="000719BA">
        <w:rPr>
          <w:rFonts w:eastAsia="Times New Roman"/>
          <w:sz w:val="28"/>
          <w:szCs w:val="28"/>
          <w:lang w:val="nb-NO"/>
        </w:rPr>
        <w:t> ….. </w:t>
      </w:r>
      <w:r w:rsidRPr="000719BA">
        <w:rPr>
          <w:rFonts w:eastAsia="Times New Roman"/>
          <w:sz w:val="28"/>
          <w:szCs w:val="28"/>
          <w:lang w:val="vi-VN"/>
        </w:rPr>
        <w:t>(VNĐ), trong đó được phân ra từng năm như sau:</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 Số tiền phải nộp năm đầu tiên: </w:t>
      </w:r>
      <w:r w:rsidRPr="000719BA">
        <w:rPr>
          <w:rFonts w:eastAsia="Times New Roman"/>
          <w:sz w:val="28"/>
          <w:szCs w:val="28"/>
          <w:lang w:val="nb-NO"/>
        </w:rPr>
        <w:t>......................................................................</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 Số tiền phải nộp hằng năm tiếp theo: </w:t>
      </w:r>
      <w:r w:rsidRPr="000719BA">
        <w:rPr>
          <w:rFonts w:eastAsia="Times New Roman"/>
          <w:sz w:val="28"/>
          <w:szCs w:val="28"/>
          <w:lang w:val="nb-NO"/>
        </w:rPr>
        <w:t>....................................................</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 Số tiền phải nộp năm cuối cùng: </w:t>
      </w:r>
      <w:r w:rsidRPr="000719BA">
        <w:rPr>
          <w:rFonts w:eastAsia="Times New Roman"/>
          <w:sz w:val="28"/>
          <w:szCs w:val="28"/>
          <w:lang w:val="nb-NO"/>
        </w:rPr>
        <w:t>....................................................................</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nb-NO"/>
        </w:rPr>
        <w:t>- ......................................................................................................................</w:t>
      </w:r>
    </w:p>
    <w:p w:rsidR="00490C1F" w:rsidRPr="000719BA" w:rsidRDefault="00490C1F" w:rsidP="00490C1F">
      <w:pPr>
        <w:shd w:val="clear" w:color="auto" w:fill="FFFFFF"/>
        <w:spacing w:before="120" w:after="0" w:line="240" w:lineRule="auto"/>
        <w:ind w:firstLine="720"/>
        <w:jc w:val="both"/>
        <w:rPr>
          <w:rFonts w:eastAsia="Times New Roman"/>
          <w:sz w:val="28"/>
          <w:szCs w:val="28"/>
          <w:lang w:val="nb-NO"/>
        </w:rPr>
      </w:pPr>
      <w:r w:rsidRPr="000719BA">
        <w:rPr>
          <w:rFonts w:eastAsia="Times New Roman"/>
          <w:sz w:val="28"/>
          <w:szCs w:val="28"/>
          <w:lang w:val="vi-VN"/>
        </w:rPr>
        <w:t>2. Phươ</w:t>
      </w:r>
      <w:r w:rsidRPr="000719BA">
        <w:rPr>
          <w:rFonts w:eastAsia="Times New Roman"/>
          <w:sz w:val="28"/>
          <w:szCs w:val="28"/>
          <w:lang w:val="nb-NO"/>
        </w:rPr>
        <w:t>n</w:t>
      </w:r>
      <w:r w:rsidRPr="000719BA">
        <w:rPr>
          <w:rFonts w:eastAsia="Times New Roman"/>
          <w:sz w:val="28"/>
          <w:szCs w:val="28"/>
          <w:lang w:val="vi-VN"/>
        </w:rPr>
        <w:t>g án nộp tiền hằng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8"/>
        <w:gridCol w:w="3118"/>
        <w:gridCol w:w="3119"/>
      </w:tblGrid>
      <w:tr w:rsidR="00490C1F" w:rsidRPr="0017086A" w:rsidTr="0046404D">
        <w:trPr>
          <w:tblCellSpacing w:w="0" w:type="dxa"/>
        </w:trPr>
        <w:tc>
          <w:tcPr>
            <w:tcW w:w="1650" w:type="pct"/>
            <w:shd w:val="clear" w:color="auto" w:fill="FFFFFF"/>
            <w:hideMark/>
          </w:tcPr>
          <w:p w:rsidR="00490C1F" w:rsidRPr="000719BA" w:rsidRDefault="00490C1F" w:rsidP="0046404D">
            <w:pPr>
              <w:spacing w:before="120" w:after="0" w:line="240" w:lineRule="auto"/>
              <w:jc w:val="both"/>
              <w:rPr>
                <w:rFonts w:eastAsia="Times New Roman"/>
                <w:sz w:val="28"/>
                <w:szCs w:val="28"/>
              </w:rPr>
            </w:pPr>
            <w:r w:rsidRPr="000719BA">
              <w:rPr>
                <w:rFonts w:eastAsia="Times New Roman"/>
                <w:sz w:val="28"/>
                <w:szCs w:val="28"/>
              </w:rPr>
              <w:t>□ </w:t>
            </w:r>
            <w:r w:rsidRPr="000719BA">
              <w:rPr>
                <w:rFonts w:eastAsia="Times New Roman"/>
                <w:sz w:val="28"/>
                <w:szCs w:val="28"/>
                <w:lang w:val="vi-VN"/>
              </w:rPr>
              <w:t>Tháng</w:t>
            </w:r>
          </w:p>
        </w:tc>
        <w:tc>
          <w:tcPr>
            <w:tcW w:w="1650" w:type="pct"/>
            <w:shd w:val="clear" w:color="auto" w:fill="FFFFFF"/>
            <w:hideMark/>
          </w:tcPr>
          <w:p w:rsidR="00490C1F" w:rsidRPr="000719BA" w:rsidRDefault="00490C1F" w:rsidP="0046404D">
            <w:pPr>
              <w:spacing w:before="120" w:after="0" w:line="240" w:lineRule="auto"/>
              <w:jc w:val="both"/>
              <w:rPr>
                <w:rFonts w:eastAsia="Times New Roman"/>
                <w:sz w:val="28"/>
                <w:szCs w:val="28"/>
              </w:rPr>
            </w:pPr>
            <w:r w:rsidRPr="000719BA">
              <w:rPr>
                <w:rFonts w:eastAsia="Times New Roman"/>
                <w:sz w:val="28"/>
                <w:szCs w:val="28"/>
              </w:rPr>
              <w:t>□ </w:t>
            </w:r>
            <w:r w:rsidRPr="000719BA">
              <w:rPr>
                <w:rFonts w:eastAsia="Times New Roman"/>
                <w:sz w:val="28"/>
                <w:szCs w:val="28"/>
                <w:lang w:val="vi-VN"/>
              </w:rPr>
              <w:t>Quý</w:t>
            </w:r>
          </w:p>
        </w:tc>
        <w:tc>
          <w:tcPr>
            <w:tcW w:w="1650" w:type="pct"/>
            <w:shd w:val="clear" w:color="auto" w:fill="FFFFFF"/>
            <w:hideMark/>
          </w:tcPr>
          <w:p w:rsidR="00490C1F" w:rsidRPr="000719BA" w:rsidRDefault="00490C1F" w:rsidP="0046404D">
            <w:pPr>
              <w:spacing w:before="120" w:after="0" w:line="240" w:lineRule="auto"/>
              <w:jc w:val="both"/>
              <w:rPr>
                <w:rFonts w:eastAsia="Times New Roman"/>
                <w:sz w:val="28"/>
                <w:szCs w:val="28"/>
              </w:rPr>
            </w:pPr>
            <w:r w:rsidRPr="000719BA">
              <w:rPr>
                <w:rFonts w:eastAsia="Times New Roman"/>
                <w:sz w:val="28"/>
                <w:szCs w:val="28"/>
              </w:rPr>
              <w:t>□ </w:t>
            </w:r>
            <w:r w:rsidRPr="000719BA">
              <w:rPr>
                <w:rFonts w:eastAsia="Times New Roman"/>
                <w:sz w:val="28"/>
                <w:szCs w:val="28"/>
                <w:lang w:val="vi-VN"/>
              </w:rPr>
              <w:t>Năm</w:t>
            </w:r>
          </w:p>
        </w:tc>
      </w:tr>
    </w:tbl>
    <w:p w:rsidR="00490C1F" w:rsidRPr="000719BA" w:rsidRDefault="00490C1F" w:rsidP="00490C1F">
      <w:pPr>
        <w:shd w:val="clear" w:color="auto" w:fill="FFFFFF"/>
        <w:spacing w:before="120" w:after="0" w:line="240" w:lineRule="auto"/>
        <w:ind w:firstLine="720"/>
        <w:jc w:val="both"/>
        <w:rPr>
          <w:rFonts w:eastAsia="Times New Roman"/>
          <w:sz w:val="28"/>
          <w:szCs w:val="28"/>
        </w:rPr>
      </w:pPr>
      <w:r w:rsidRPr="000719BA">
        <w:rPr>
          <w:rFonts w:eastAsia="Times New Roman"/>
          <w:sz w:val="28"/>
          <w:szCs w:val="28"/>
          <w:lang w:val="vi-VN"/>
        </w:rPr>
        <w:t>Số tiền phải nộp mỗi lần theo phương án nộp tiền: </w:t>
      </w:r>
      <w:r w:rsidRPr="000719BA">
        <w:rPr>
          <w:rFonts w:eastAsia="Times New Roman"/>
          <w:sz w:val="28"/>
          <w:szCs w:val="28"/>
        </w:rPr>
        <w:t>……………………………….</w:t>
      </w:r>
      <w:r w:rsidRPr="000719BA">
        <w:rPr>
          <w:rFonts w:eastAsia="Times New Roman"/>
          <w:sz w:val="28"/>
          <w:szCs w:val="28"/>
          <w:lang w:val="vi-VN"/>
        </w:rPr>
        <w:t>(VNĐ).</w:t>
      </w:r>
    </w:p>
    <w:p w:rsidR="00490C1F" w:rsidRPr="000719BA" w:rsidRDefault="00490C1F" w:rsidP="00490C1F">
      <w:pPr>
        <w:shd w:val="clear" w:color="auto" w:fill="FFFFFF"/>
        <w:spacing w:before="120" w:after="0" w:line="240" w:lineRule="auto"/>
        <w:ind w:firstLine="720"/>
        <w:jc w:val="both"/>
        <w:rPr>
          <w:rFonts w:eastAsia="Times New Roman"/>
          <w:sz w:val="28"/>
          <w:szCs w:val="28"/>
        </w:rPr>
      </w:pPr>
      <w:r w:rsidRPr="000719BA">
        <w:rPr>
          <w:rFonts w:eastAsia="Times New Roman"/>
          <w:i/>
          <w:iCs/>
          <w:sz w:val="28"/>
          <w:szCs w:val="28"/>
          <w:lang w:val="vi-VN"/>
        </w:rPr>
        <w:t>(Tên của tổ chức, cá nhân kê khai)</w:t>
      </w:r>
      <w:r w:rsidRPr="000719BA">
        <w:rPr>
          <w:rFonts w:eastAsia="Times New Roman"/>
          <w:sz w:val="28"/>
          <w:szCs w:val="28"/>
          <w:lang w:val="vi-VN"/>
        </w:rPr>
        <w:t> cam đoan mọi thông tin, số liệu trong Bản kê khai này và giấy tờ tài liệu gửi kèm theo là đúng sự thật và xin hoàn toàn chịu trách nhiệm trước pháp luật./.</w:t>
      </w:r>
    </w:p>
    <w:p w:rsidR="00490C1F" w:rsidRPr="000719BA" w:rsidRDefault="00490C1F" w:rsidP="00490C1F">
      <w:pPr>
        <w:shd w:val="clear" w:color="auto" w:fill="FFFFFF"/>
        <w:spacing w:before="120" w:after="0" w:line="240" w:lineRule="auto"/>
        <w:jc w:val="both"/>
        <w:rPr>
          <w:rFonts w:eastAsia="Times New Roman"/>
          <w:sz w:val="28"/>
          <w:szCs w:val="28"/>
        </w:rPr>
      </w:pPr>
      <w:r w:rsidRPr="000719BA">
        <w:rPr>
          <w:rFonts w:eastAsia="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1"/>
        <w:gridCol w:w="4724"/>
      </w:tblGrid>
      <w:tr w:rsidR="00490C1F" w:rsidRPr="0017086A" w:rsidTr="0046404D">
        <w:trPr>
          <w:tblCellSpacing w:w="0" w:type="dxa"/>
        </w:trPr>
        <w:tc>
          <w:tcPr>
            <w:tcW w:w="2450" w:type="pct"/>
            <w:shd w:val="clear" w:color="auto" w:fill="FFFFFF"/>
            <w:hideMark/>
          </w:tcPr>
          <w:p w:rsidR="00490C1F" w:rsidRPr="000719BA" w:rsidRDefault="00490C1F" w:rsidP="0046404D">
            <w:pPr>
              <w:spacing w:before="120" w:after="0" w:line="240" w:lineRule="auto"/>
              <w:jc w:val="both"/>
              <w:rPr>
                <w:rFonts w:eastAsia="Times New Roman"/>
                <w:sz w:val="28"/>
                <w:szCs w:val="28"/>
              </w:rPr>
            </w:pPr>
            <w:r w:rsidRPr="000719BA">
              <w:rPr>
                <w:rFonts w:eastAsia="Times New Roman"/>
                <w:sz w:val="28"/>
                <w:szCs w:val="28"/>
                <w:lang w:val="vi-VN"/>
              </w:rPr>
              <w:t> </w:t>
            </w:r>
          </w:p>
        </w:tc>
        <w:tc>
          <w:tcPr>
            <w:tcW w:w="2500" w:type="pct"/>
            <w:shd w:val="clear" w:color="auto" w:fill="FFFFFF"/>
            <w:hideMark/>
          </w:tcPr>
          <w:p w:rsidR="00490C1F" w:rsidRPr="000719BA" w:rsidRDefault="00490C1F" w:rsidP="0046404D">
            <w:pPr>
              <w:spacing w:before="120" w:after="0" w:line="240" w:lineRule="auto"/>
              <w:jc w:val="center"/>
              <w:rPr>
                <w:rFonts w:eastAsia="Times New Roman"/>
                <w:sz w:val="28"/>
                <w:szCs w:val="28"/>
              </w:rPr>
            </w:pPr>
            <w:r w:rsidRPr="000719BA">
              <w:rPr>
                <w:rFonts w:eastAsia="Times New Roman"/>
                <w:sz w:val="28"/>
                <w:szCs w:val="28"/>
              </w:rPr>
              <w:t>……………</w:t>
            </w:r>
            <w:r w:rsidRPr="000719BA">
              <w:rPr>
                <w:rFonts w:eastAsia="Times New Roman"/>
                <w:sz w:val="28"/>
                <w:szCs w:val="28"/>
                <w:lang w:val="vi-VN"/>
              </w:rPr>
              <w:t>, ngày </w:t>
            </w:r>
            <w:r w:rsidRPr="000719BA">
              <w:rPr>
                <w:rFonts w:eastAsia="Times New Roman"/>
                <w:sz w:val="28"/>
                <w:szCs w:val="28"/>
              </w:rPr>
              <w:t>…….</w:t>
            </w:r>
            <w:r w:rsidRPr="000719BA">
              <w:rPr>
                <w:rFonts w:eastAsia="Times New Roman"/>
                <w:sz w:val="28"/>
                <w:szCs w:val="28"/>
                <w:lang w:val="vi-VN"/>
              </w:rPr>
              <w:t>tháng</w:t>
            </w:r>
            <w:r w:rsidRPr="000719BA">
              <w:rPr>
                <w:rFonts w:eastAsia="Times New Roman"/>
                <w:sz w:val="28"/>
                <w:szCs w:val="28"/>
              </w:rPr>
              <w:t>……</w:t>
            </w:r>
            <w:r w:rsidRPr="000719BA">
              <w:rPr>
                <w:rFonts w:eastAsia="Times New Roman"/>
                <w:sz w:val="28"/>
                <w:szCs w:val="28"/>
                <w:lang w:val="vi-VN"/>
              </w:rPr>
              <w:t> năm</w:t>
            </w:r>
            <w:r w:rsidRPr="000719BA">
              <w:rPr>
                <w:rFonts w:eastAsia="Times New Roman"/>
                <w:sz w:val="28"/>
                <w:szCs w:val="28"/>
              </w:rPr>
              <w:t>………</w:t>
            </w:r>
            <w:r w:rsidRPr="000719BA">
              <w:rPr>
                <w:rFonts w:eastAsia="Times New Roman"/>
                <w:sz w:val="28"/>
                <w:szCs w:val="28"/>
              </w:rPr>
              <w:br/>
            </w:r>
            <w:r w:rsidRPr="000719BA">
              <w:rPr>
                <w:rFonts w:eastAsia="Times New Roman"/>
                <w:b/>
                <w:bCs/>
                <w:sz w:val="28"/>
                <w:szCs w:val="28"/>
                <w:lang w:val="vi-VN"/>
              </w:rPr>
              <w:t>Tên tổ chức, cá nhân kê khai</w:t>
            </w:r>
            <w:r w:rsidRPr="000719BA">
              <w:rPr>
                <w:rFonts w:eastAsia="Times New Roman"/>
                <w:sz w:val="28"/>
                <w:szCs w:val="28"/>
              </w:rPr>
              <w:br/>
            </w:r>
            <w:r w:rsidRPr="000719BA">
              <w:rPr>
                <w:rFonts w:eastAsia="Times New Roman"/>
                <w:i/>
                <w:iCs/>
                <w:sz w:val="28"/>
                <w:szCs w:val="28"/>
                <w:lang w:val="vi-VN"/>
              </w:rPr>
              <w:t>(K</w:t>
            </w:r>
            <w:r w:rsidRPr="000719BA">
              <w:rPr>
                <w:rFonts w:eastAsia="Times New Roman"/>
                <w:i/>
                <w:iCs/>
                <w:sz w:val="28"/>
                <w:szCs w:val="28"/>
              </w:rPr>
              <w:t>ý</w:t>
            </w:r>
            <w:r w:rsidRPr="000719BA">
              <w:rPr>
                <w:rFonts w:eastAsia="Times New Roman"/>
                <w:i/>
                <w:iCs/>
                <w:sz w:val="28"/>
                <w:szCs w:val="28"/>
                <w:lang w:val="vi-VN"/>
              </w:rPr>
              <w:t>, ghi rõ họ tên)</w:t>
            </w:r>
          </w:p>
        </w:tc>
      </w:tr>
    </w:tbl>
    <w:p w:rsidR="00490C1F" w:rsidRPr="000719BA" w:rsidRDefault="00490C1F" w:rsidP="00490C1F">
      <w:pPr>
        <w:spacing w:before="120" w:after="0" w:line="240" w:lineRule="auto"/>
        <w:jc w:val="both"/>
        <w:rPr>
          <w:sz w:val="28"/>
          <w:szCs w:val="28"/>
          <w:lang w:val="nb-NO"/>
        </w:rPr>
      </w:pPr>
    </w:p>
    <w:p w:rsidR="00490C1F" w:rsidRPr="000719BA" w:rsidRDefault="00490C1F" w:rsidP="00490C1F">
      <w:pPr>
        <w:tabs>
          <w:tab w:val="left" w:pos="1485"/>
        </w:tabs>
        <w:spacing w:before="120" w:after="0" w:line="240" w:lineRule="auto"/>
        <w:jc w:val="both"/>
        <w:rPr>
          <w:sz w:val="28"/>
          <w:szCs w:val="28"/>
          <w:lang w:val="nb-NO"/>
        </w:rPr>
      </w:pPr>
    </w:p>
    <w:p w:rsidR="00490C1F" w:rsidRPr="000719BA" w:rsidRDefault="00490C1F" w:rsidP="00490C1F">
      <w:pPr>
        <w:spacing w:before="120" w:after="0" w:line="240" w:lineRule="auto"/>
        <w:jc w:val="both"/>
        <w:rPr>
          <w:sz w:val="28"/>
          <w:szCs w:val="28"/>
          <w:lang w:val="nb-NO"/>
        </w:rPr>
      </w:pPr>
    </w:p>
    <w:p w:rsidR="00490C1F" w:rsidRPr="000719BA" w:rsidRDefault="00490C1F" w:rsidP="00490C1F">
      <w:pPr>
        <w:spacing w:before="120" w:after="0" w:line="240" w:lineRule="auto"/>
        <w:jc w:val="both"/>
        <w:rPr>
          <w:sz w:val="28"/>
          <w:szCs w:val="28"/>
          <w:lang w:val="nb-NO"/>
        </w:rPr>
      </w:pPr>
    </w:p>
    <w:p w:rsidR="00490C1F" w:rsidRPr="000719BA" w:rsidRDefault="00490C1F" w:rsidP="00490C1F">
      <w:pPr>
        <w:spacing w:before="120" w:after="0" w:line="240" w:lineRule="auto"/>
        <w:jc w:val="both"/>
        <w:rPr>
          <w:sz w:val="28"/>
          <w:szCs w:val="28"/>
          <w:lang w:val="nb-NO"/>
        </w:rPr>
      </w:pPr>
    </w:p>
    <w:p w:rsidR="00490C1F" w:rsidRPr="000719BA" w:rsidRDefault="00490C1F" w:rsidP="00490C1F">
      <w:pPr>
        <w:spacing w:before="120" w:after="0" w:line="240" w:lineRule="auto"/>
        <w:jc w:val="both"/>
        <w:rPr>
          <w:sz w:val="28"/>
          <w:szCs w:val="28"/>
          <w:lang w:val="nb-NO"/>
        </w:rPr>
      </w:pPr>
    </w:p>
    <w:p w:rsidR="00490C1F" w:rsidRPr="000719BA" w:rsidRDefault="00490C1F" w:rsidP="00490C1F">
      <w:pPr>
        <w:spacing w:before="120" w:after="0" w:line="240" w:lineRule="auto"/>
        <w:jc w:val="both"/>
        <w:rPr>
          <w:sz w:val="28"/>
          <w:szCs w:val="28"/>
          <w:lang w:val="nb-NO"/>
        </w:rPr>
      </w:pPr>
    </w:p>
    <w:p w:rsidR="00490C1F" w:rsidRPr="000719BA" w:rsidRDefault="00490C1F" w:rsidP="00490C1F">
      <w:pPr>
        <w:spacing w:before="120" w:after="0" w:line="240" w:lineRule="auto"/>
        <w:jc w:val="both"/>
        <w:rPr>
          <w:sz w:val="28"/>
          <w:szCs w:val="28"/>
          <w:lang w:val="nb-NO"/>
        </w:rPr>
      </w:pPr>
    </w:p>
    <w:p w:rsidR="00490C1F" w:rsidRPr="000719BA" w:rsidRDefault="00490C1F" w:rsidP="00490C1F">
      <w:pPr>
        <w:spacing w:before="120" w:after="0" w:line="240" w:lineRule="auto"/>
        <w:jc w:val="both"/>
        <w:rPr>
          <w:sz w:val="28"/>
          <w:szCs w:val="28"/>
          <w:lang w:val="nb-NO"/>
        </w:rPr>
      </w:pPr>
    </w:p>
    <w:p w:rsidR="00490C1F" w:rsidRPr="000719BA" w:rsidRDefault="00490C1F" w:rsidP="00490C1F">
      <w:pPr>
        <w:spacing w:before="120" w:after="0" w:line="240" w:lineRule="auto"/>
        <w:jc w:val="both"/>
        <w:rPr>
          <w:sz w:val="28"/>
          <w:szCs w:val="28"/>
          <w:lang w:val="nb-NO"/>
        </w:rPr>
      </w:pPr>
    </w:p>
    <w:p w:rsidR="00885BCF" w:rsidRPr="00490C1F" w:rsidRDefault="00885BCF" w:rsidP="00490C1F">
      <w:bookmarkStart w:id="0" w:name="_GoBack"/>
      <w:bookmarkEnd w:id="0"/>
    </w:p>
    <w:sectPr w:rsidR="00885BCF" w:rsidRPr="00490C1F"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74" w:rsidRDefault="00B61974" w:rsidP="00AC50BF">
      <w:pPr>
        <w:spacing w:before="0" w:after="0" w:line="240" w:lineRule="auto"/>
      </w:pPr>
      <w:r>
        <w:separator/>
      </w:r>
    </w:p>
  </w:endnote>
  <w:endnote w:type="continuationSeparator" w:id="0">
    <w:p w:rsidR="00B61974" w:rsidRDefault="00B61974"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490C1F">
          <w:rPr>
            <w:noProof/>
          </w:rPr>
          <w:t>12</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74" w:rsidRDefault="00B61974" w:rsidP="00AC50BF">
      <w:pPr>
        <w:spacing w:before="0" w:after="0" w:line="240" w:lineRule="auto"/>
      </w:pPr>
      <w:r>
        <w:separator/>
      </w:r>
    </w:p>
  </w:footnote>
  <w:footnote w:type="continuationSeparator" w:id="0">
    <w:p w:rsidR="00B61974" w:rsidRDefault="00B61974" w:rsidP="00AC50BF">
      <w:pPr>
        <w:spacing w:before="0" w:after="0" w:line="240" w:lineRule="auto"/>
      </w:pPr>
      <w:r>
        <w:continuationSeparator/>
      </w:r>
    </w:p>
  </w:footnote>
  <w:footnote w:id="1">
    <w:p w:rsidR="00490C1F" w:rsidRDefault="00490C1F" w:rsidP="00490C1F">
      <w:pPr>
        <w:pStyle w:val="FootnoteText"/>
      </w:pPr>
      <w:r>
        <w:rPr>
          <w:rStyle w:val="FootnoteReference"/>
        </w:rPr>
        <w:t>(1)</w:t>
      </w:r>
      <w:r>
        <w:rPr>
          <w:rFonts w:ascii="Arial" w:hAnsi="Arial" w:cs="Arial"/>
        </w:rPr>
        <w:t>Ghi tên công trình, vị trí và lưu lượng khai thác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8F4"/>
    <w:rsid w:val="00014766"/>
    <w:rsid w:val="000152E4"/>
    <w:rsid w:val="00025CA1"/>
    <w:rsid w:val="00032727"/>
    <w:rsid w:val="0003466B"/>
    <w:rsid w:val="00034F69"/>
    <w:rsid w:val="000428B2"/>
    <w:rsid w:val="000524F7"/>
    <w:rsid w:val="00056D9E"/>
    <w:rsid w:val="0005705A"/>
    <w:rsid w:val="00057C20"/>
    <w:rsid w:val="000602BC"/>
    <w:rsid w:val="00064BBA"/>
    <w:rsid w:val="0006717A"/>
    <w:rsid w:val="000677F4"/>
    <w:rsid w:val="0007136A"/>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6728"/>
    <w:rsid w:val="000D1E2D"/>
    <w:rsid w:val="000D39A1"/>
    <w:rsid w:val="000D5261"/>
    <w:rsid w:val="000D5E80"/>
    <w:rsid w:val="000D7592"/>
    <w:rsid w:val="000E407D"/>
    <w:rsid w:val="000F2981"/>
    <w:rsid w:val="000F4207"/>
    <w:rsid w:val="000F461D"/>
    <w:rsid w:val="000F6943"/>
    <w:rsid w:val="000F7B4A"/>
    <w:rsid w:val="00101E5F"/>
    <w:rsid w:val="0010548D"/>
    <w:rsid w:val="0010716C"/>
    <w:rsid w:val="00110398"/>
    <w:rsid w:val="00110EB3"/>
    <w:rsid w:val="00112995"/>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6C48"/>
    <w:rsid w:val="0019764A"/>
    <w:rsid w:val="001A0EFD"/>
    <w:rsid w:val="001A2A2D"/>
    <w:rsid w:val="001A3C1F"/>
    <w:rsid w:val="001A5A57"/>
    <w:rsid w:val="001B191B"/>
    <w:rsid w:val="001B1C2C"/>
    <w:rsid w:val="001B2609"/>
    <w:rsid w:val="001B33EE"/>
    <w:rsid w:val="001B4304"/>
    <w:rsid w:val="001B4D53"/>
    <w:rsid w:val="001C142F"/>
    <w:rsid w:val="001C1AE2"/>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DFB"/>
    <w:rsid w:val="003E047E"/>
    <w:rsid w:val="003E05D1"/>
    <w:rsid w:val="003E5A07"/>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20253"/>
    <w:rsid w:val="004203F0"/>
    <w:rsid w:val="00421C36"/>
    <w:rsid w:val="00424E8B"/>
    <w:rsid w:val="0042561D"/>
    <w:rsid w:val="004269E7"/>
    <w:rsid w:val="00427F02"/>
    <w:rsid w:val="00430A48"/>
    <w:rsid w:val="0043116F"/>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0C1F"/>
    <w:rsid w:val="004912D6"/>
    <w:rsid w:val="0049228D"/>
    <w:rsid w:val="004963B1"/>
    <w:rsid w:val="004A0C7E"/>
    <w:rsid w:val="004A2978"/>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7BDC"/>
    <w:rsid w:val="005118DB"/>
    <w:rsid w:val="0051286D"/>
    <w:rsid w:val="00517ADD"/>
    <w:rsid w:val="00522848"/>
    <w:rsid w:val="005306A4"/>
    <w:rsid w:val="005317A3"/>
    <w:rsid w:val="00534D06"/>
    <w:rsid w:val="00536869"/>
    <w:rsid w:val="00537795"/>
    <w:rsid w:val="00542341"/>
    <w:rsid w:val="00542386"/>
    <w:rsid w:val="005465E9"/>
    <w:rsid w:val="005542E6"/>
    <w:rsid w:val="00554410"/>
    <w:rsid w:val="00560BFE"/>
    <w:rsid w:val="005618A2"/>
    <w:rsid w:val="005668D1"/>
    <w:rsid w:val="005752DB"/>
    <w:rsid w:val="00582DC5"/>
    <w:rsid w:val="00583818"/>
    <w:rsid w:val="0058454B"/>
    <w:rsid w:val="005867CA"/>
    <w:rsid w:val="00591A35"/>
    <w:rsid w:val="00591E84"/>
    <w:rsid w:val="00594459"/>
    <w:rsid w:val="00596302"/>
    <w:rsid w:val="005A31FA"/>
    <w:rsid w:val="005A37AD"/>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3A3A"/>
    <w:rsid w:val="006349C2"/>
    <w:rsid w:val="00634F27"/>
    <w:rsid w:val="006421CD"/>
    <w:rsid w:val="006435E2"/>
    <w:rsid w:val="0064421D"/>
    <w:rsid w:val="006446FD"/>
    <w:rsid w:val="00645408"/>
    <w:rsid w:val="00646A1E"/>
    <w:rsid w:val="0065053B"/>
    <w:rsid w:val="00653F14"/>
    <w:rsid w:val="006559F3"/>
    <w:rsid w:val="00661030"/>
    <w:rsid w:val="00664C7C"/>
    <w:rsid w:val="00677936"/>
    <w:rsid w:val="00683900"/>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B5EE8"/>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9E6"/>
    <w:rsid w:val="00851ABF"/>
    <w:rsid w:val="008550B4"/>
    <w:rsid w:val="008558AA"/>
    <w:rsid w:val="0086609C"/>
    <w:rsid w:val="008714F8"/>
    <w:rsid w:val="00874548"/>
    <w:rsid w:val="00875621"/>
    <w:rsid w:val="00877C47"/>
    <w:rsid w:val="00880CE6"/>
    <w:rsid w:val="0088180E"/>
    <w:rsid w:val="00885BCF"/>
    <w:rsid w:val="00887932"/>
    <w:rsid w:val="008910C9"/>
    <w:rsid w:val="00893128"/>
    <w:rsid w:val="008963EF"/>
    <w:rsid w:val="008A0001"/>
    <w:rsid w:val="008B27AA"/>
    <w:rsid w:val="008B4468"/>
    <w:rsid w:val="008B518C"/>
    <w:rsid w:val="008B62FC"/>
    <w:rsid w:val="008C048A"/>
    <w:rsid w:val="008C356B"/>
    <w:rsid w:val="008C5F99"/>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3C90"/>
    <w:rsid w:val="00B54CF3"/>
    <w:rsid w:val="00B5505D"/>
    <w:rsid w:val="00B610F4"/>
    <w:rsid w:val="00B6197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238F"/>
    <w:rsid w:val="00CD271A"/>
    <w:rsid w:val="00CD3595"/>
    <w:rsid w:val="00CE2C46"/>
    <w:rsid w:val="00CE75BF"/>
    <w:rsid w:val="00CE7FD2"/>
    <w:rsid w:val="00CF2ED4"/>
    <w:rsid w:val="00CF6149"/>
    <w:rsid w:val="00CF73D1"/>
    <w:rsid w:val="00D052A7"/>
    <w:rsid w:val="00D07796"/>
    <w:rsid w:val="00D11E18"/>
    <w:rsid w:val="00D25079"/>
    <w:rsid w:val="00D402FE"/>
    <w:rsid w:val="00D4326B"/>
    <w:rsid w:val="00D47514"/>
    <w:rsid w:val="00D479FB"/>
    <w:rsid w:val="00D5126A"/>
    <w:rsid w:val="00D540B4"/>
    <w:rsid w:val="00D54B28"/>
    <w:rsid w:val="00D57CA0"/>
    <w:rsid w:val="00D61265"/>
    <w:rsid w:val="00D61C79"/>
    <w:rsid w:val="00D62F54"/>
    <w:rsid w:val="00D71672"/>
    <w:rsid w:val="00D73BAA"/>
    <w:rsid w:val="00D744E6"/>
    <w:rsid w:val="00D74C1B"/>
    <w:rsid w:val="00D77FC3"/>
    <w:rsid w:val="00D81CE1"/>
    <w:rsid w:val="00D914DF"/>
    <w:rsid w:val="00D9774B"/>
    <w:rsid w:val="00DA084B"/>
    <w:rsid w:val="00DA2E29"/>
    <w:rsid w:val="00DA4317"/>
    <w:rsid w:val="00DA6789"/>
    <w:rsid w:val="00DA6BEC"/>
    <w:rsid w:val="00DB32F5"/>
    <w:rsid w:val="00DB657A"/>
    <w:rsid w:val="00DB79D0"/>
    <w:rsid w:val="00DC03FC"/>
    <w:rsid w:val="00DC052A"/>
    <w:rsid w:val="00DC06C5"/>
    <w:rsid w:val="00DC0CB4"/>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31454"/>
    <w:rsid w:val="00E40899"/>
    <w:rsid w:val="00E40A29"/>
    <w:rsid w:val="00E435E6"/>
    <w:rsid w:val="00E45351"/>
    <w:rsid w:val="00E4631D"/>
    <w:rsid w:val="00E50C37"/>
    <w:rsid w:val="00E544A8"/>
    <w:rsid w:val="00E5640A"/>
    <w:rsid w:val="00E564A8"/>
    <w:rsid w:val="00E56CAD"/>
    <w:rsid w:val="00E57018"/>
    <w:rsid w:val="00E60854"/>
    <w:rsid w:val="00E60C39"/>
    <w:rsid w:val="00E64941"/>
    <w:rsid w:val="00E6617D"/>
    <w:rsid w:val="00E67236"/>
    <w:rsid w:val="00E70729"/>
    <w:rsid w:val="00E71181"/>
    <w:rsid w:val="00E72925"/>
    <w:rsid w:val="00E75076"/>
    <w:rsid w:val="00E75806"/>
    <w:rsid w:val="00E7676E"/>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513DE"/>
    <w:rsid w:val="00F61D4B"/>
    <w:rsid w:val="00F62023"/>
    <w:rsid w:val="00F62230"/>
    <w:rsid w:val="00F63D54"/>
    <w:rsid w:val="00F700EE"/>
    <w:rsid w:val="00F70E54"/>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DC46-E59E-40DC-82E7-826088D5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4</cp:revision>
  <cp:lastPrinted>2017-07-07T12:18:00Z</cp:lastPrinted>
  <dcterms:created xsi:type="dcterms:W3CDTF">2017-07-13T02:30:00Z</dcterms:created>
  <dcterms:modified xsi:type="dcterms:W3CDTF">2017-10-04T01:22:00Z</dcterms:modified>
</cp:coreProperties>
</file>